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21AF" w:rsidRPr="00655432" w:rsidRDefault="00DE21AF" w:rsidP="00DE21AF">
      <w:pPr>
        <w:pStyle w:val="a3"/>
        <w:shd w:val="clear" w:color="auto" w:fill="FFFFFF"/>
        <w:spacing w:before="0" w:beforeAutospacing="0" w:after="150" w:afterAutospacing="0"/>
        <w:rPr>
          <w:rFonts w:ascii="Arial" w:hAnsi="Arial" w:cs="Arial"/>
          <w:b/>
          <w:color w:val="333333"/>
          <w:sz w:val="36"/>
          <w:szCs w:val="36"/>
        </w:rPr>
      </w:pPr>
      <w:r>
        <w:rPr>
          <w:rFonts w:ascii="Arial" w:hAnsi="Arial" w:cs="Arial" w:hint="eastAsia"/>
          <w:color w:val="333333"/>
          <w:sz w:val="27"/>
          <w:szCs w:val="27"/>
        </w:rPr>
        <w:t xml:space="preserve">                                                     </w:t>
      </w:r>
      <w:r w:rsidR="00655432">
        <w:rPr>
          <w:rFonts w:ascii="Arial" w:hAnsi="Arial" w:cs="Arial" w:hint="eastAsia"/>
          <w:color w:val="333333"/>
          <w:sz w:val="27"/>
          <w:szCs w:val="27"/>
        </w:rPr>
        <w:t xml:space="preserve"> </w:t>
      </w:r>
      <w:r w:rsidR="00655432" w:rsidRPr="00655432">
        <w:rPr>
          <w:rFonts w:ascii="Arial" w:hAnsi="Arial" w:cs="Arial" w:hint="eastAsia"/>
          <w:b/>
          <w:color w:val="333333"/>
          <w:sz w:val="36"/>
          <w:szCs w:val="36"/>
        </w:rPr>
        <w:t xml:space="preserve"> </w:t>
      </w:r>
      <w:r w:rsidR="00655432" w:rsidRPr="00655432">
        <w:rPr>
          <w:rFonts w:ascii="Arial" w:hAnsi="Arial" w:cs="Arial" w:hint="eastAsia"/>
          <w:b/>
          <w:color w:val="333333"/>
          <w:sz w:val="36"/>
          <w:szCs w:val="36"/>
        </w:rPr>
        <w:t>《中华人民共和国宪法》知识问答</w:t>
      </w:r>
    </w:p>
    <w:p w:rsidR="00DE21AF" w:rsidRPr="00C544BD" w:rsidRDefault="00B41538" w:rsidP="00DE21AF">
      <w:pPr>
        <w:pStyle w:val="a3"/>
        <w:shd w:val="clear" w:color="auto" w:fill="FFFFFF"/>
        <w:spacing w:before="0" w:beforeAutospacing="0" w:after="150" w:afterAutospacing="0"/>
        <w:rPr>
          <w:rFonts w:ascii="Arial" w:hAnsi="Arial" w:cs="Arial"/>
          <w:color w:val="333333"/>
          <w:sz w:val="32"/>
          <w:szCs w:val="32"/>
        </w:rPr>
      </w:pPr>
      <w:r w:rsidRPr="00C544BD">
        <w:rPr>
          <w:rFonts w:ascii="Arial" w:hAnsi="Arial" w:cs="Arial" w:hint="eastAsia"/>
          <w:color w:val="333333"/>
          <w:sz w:val="32"/>
          <w:szCs w:val="32"/>
        </w:rPr>
        <w:t>一</w:t>
      </w:r>
      <w:r w:rsidR="00DE21AF" w:rsidRPr="00C544BD">
        <w:rPr>
          <w:rFonts w:ascii="Arial" w:hAnsi="Arial" w:cs="Arial"/>
          <w:color w:val="333333"/>
          <w:sz w:val="32"/>
          <w:szCs w:val="32"/>
        </w:rPr>
        <w:t>、选择题（每小题备选答案中，有一项或二项以上的正确答案，请将正确答案的序号填在括号内，多选、少选或错选不给分）。</w:t>
      </w:r>
    </w:p>
    <w:p w:rsidR="00DE21AF" w:rsidRPr="00C544BD" w:rsidRDefault="00DE21AF" w:rsidP="00DE21AF">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color w:val="333333"/>
          <w:sz w:val="32"/>
          <w:szCs w:val="32"/>
        </w:rPr>
        <w:t>1</w:t>
      </w:r>
      <w:r w:rsidRPr="00C544BD">
        <w:rPr>
          <w:rFonts w:ascii="Arial" w:hAnsi="Arial" w:cs="Arial"/>
          <w:color w:val="333333"/>
          <w:sz w:val="32"/>
          <w:szCs w:val="32"/>
        </w:rPr>
        <w:t>、宪法实施的监督包括以下内容（</w:t>
      </w:r>
      <w:r w:rsidRPr="00C544BD">
        <w:rPr>
          <w:rFonts w:ascii="Arial" w:hAnsi="Arial" w:cs="Arial"/>
          <w:color w:val="333333"/>
          <w:sz w:val="32"/>
          <w:szCs w:val="32"/>
        </w:rPr>
        <w:t>A</w:t>
      </w:r>
      <w:r w:rsidRPr="00C544BD">
        <w:rPr>
          <w:rFonts w:ascii="Arial" w:hAnsi="Arial" w:cs="Arial"/>
          <w:color w:val="333333"/>
          <w:sz w:val="32"/>
          <w:szCs w:val="32"/>
        </w:rPr>
        <w:t>、</w:t>
      </w:r>
      <w:r w:rsidRPr="00C544BD">
        <w:rPr>
          <w:rFonts w:ascii="Arial" w:hAnsi="Arial" w:cs="Arial"/>
          <w:color w:val="333333"/>
          <w:sz w:val="32"/>
          <w:szCs w:val="32"/>
        </w:rPr>
        <w:t>B</w:t>
      </w:r>
      <w:r w:rsidRPr="00C544BD">
        <w:rPr>
          <w:rFonts w:ascii="Arial" w:hAnsi="Arial" w:cs="Arial"/>
          <w:color w:val="333333"/>
          <w:sz w:val="32"/>
          <w:szCs w:val="32"/>
        </w:rPr>
        <w:t>、</w:t>
      </w:r>
      <w:r w:rsidRPr="00C544BD">
        <w:rPr>
          <w:rFonts w:ascii="Arial" w:hAnsi="Arial" w:cs="Arial"/>
          <w:color w:val="333333"/>
          <w:sz w:val="32"/>
          <w:szCs w:val="32"/>
        </w:rPr>
        <w:t>D</w:t>
      </w:r>
      <w:r w:rsidRPr="00C544BD">
        <w:rPr>
          <w:rFonts w:ascii="Arial" w:hAnsi="Arial" w:cs="Arial"/>
          <w:color w:val="333333"/>
          <w:sz w:val="32"/>
          <w:szCs w:val="32"/>
        </w:rPr>
        <w:t>）</w:t>
      </w:r>
      <w:r w:rsidRPr="00C544BD">
        <w:rPr>
          <w:rFonts w:ascii="Arial" w:hAnsi="Arial" w:cs="Arial"/>
          <w:color w:val="333333"/>
          <w:sz w:val="32"/>
          <w:szCs w:val="32"/>
        </w:rPr>
        <w:t>A</w:t>
      </w:r>
      <w:r w:rsidRPr="00C544BD">
        <w:rPr>
          <w:rFonts w:ascii="Arial" w:hAnsi="Arial" w:cs="Arial"/>
          <w:color w:val="333333"/>
          <w:sz w:val="32"/>
          <w:szCs w:val="32"/>
        </w:rPr>
        <w:t>、审查法律、法规和规范性法律文件的合宪性。</w:t>
      </w:r>
      <w:r w:rsidRPr="00C544BD">
        <w:rPr>
          <w:rFonts w:ascii="Arial" w:hAnsi="Arial" w:cs="Arial"/>
          <w:color w:val="333333"/>
          <w:sz w:val="32"/>
          <w:szCs w:val="32"/>
        </w:rPr>
        <w:t>B</w:t>
      </w:r>
      <w:r w:rsidRPr="00C544BD">
        <w:rPr>
          <w:rFonts w:ascii="Arial" w:hAnsi="Arial" w:cs="Arial"/>
          <w:color w:val="333333"/>
          <w:sz w:val="32"/>
          <w:szCs w:val="32"/>
        </w:rPr>
        <w:t>、审查国家机关及其工作人员行为的合宪性。</w:t>
      </w:r>
      <w:r w:rsidRPr="00C544BD">
        <w:rPr>
          <w:rFonts w:ascii="Arial" w:hAnsi="Arial" w:cs="Arial"/>
          <w:color w:val="333333"/>
          <w:sz w:val="32"/>
          <w:szCs w:val="32"/>
        </w:rPr>
        <w:t>C</w:t>
      </w:r>
      <w:r w:rsidRPr="00C544BD">
        <w:rPr>
          <w:rFonts w:ascii="Arial" w:hAnsi="Arial" w:cs="Arial"/>
          <w:color w:val="333333"/>
          <w:sz w:val="32"/>
          <w:szCs w:val="32"/>
        </w:rPr>
        <w:t>、审查公民行为的合宪性。</w:t>
      </w:r>
      <w:r w:rsidRPr="00C544BD">
        <w:rPr>
          <w:rFonts w:ascii="Arial" w:hAnsi="Arial" w:cs="Arial"/>
          <w:color w:val="333333"/>
          <w:sz w:val="32"/>
          <w:szCs w:val="32"/>
        </w:rPr>
        <w:t>D</w:t>
      </w:r>
      <w:r w:rsidRPr="00C544BD">
        <w:rPr>
          <w:rFonts w:ascii="Arial" w:hAnsi="Arial" w:cs="Arial"/>
          <w:color w:val="333333"/>
          <w:sz w:val="32"/>
          <w:szCs w:val="32"/>
        </w:rPr>
        <w:t>、审查政党、社会团体等行为的合宪性。</w:t>
      </w:r>
    </w:p>
    <w:p w:rsidR="00DE21AF" w:rsidRPr="00C544BD" w:rsidRDefault="00DE21AF" w:rsidP="00DE21AF">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color w:val="333333"/>
          <w:sz w:val="32"/>
          <w:szCs w:val="32"/>
        </w:rPr>
        <w:t>2</w:t>
      </w:r>
      <w:r w:rsidRPr="00C544BD">
        <w:rPr>
          <w:rFonts w:ascii="Arial" w:hAnsi="Arial" w:cs="Arial"/>
          <w:color w:val="333333"/>
          <w:sz w:val="32"/>
          <w:szCs w:val="32"/>
        </w:rPr>
        <w:t>、我国的人民民主专政（</w:t>
      </w:r>
      <w:r w:rsidRPr="00C544BD">
        <w:rPr>
          <w:rFonts w:ascii="Arial" w:hAnsi="Arial" w:cs="Arial"/>
          <w:color w:val="333333"/>
          <w:sz w:val="32"/>
          <w:szCs w:val="32"/>
        </w:rPr>
        <w:t>C</w:t>
      </w:r>
      <w:r w:rsidRPr="00C544BD">
        <w:rPr>
          <w:rFonts w:ascii="Arial" w:hAnsi="Arial" w:cs="Arial"/>
          <w:color w:val="333333"/>
          <w:sz w:val="32"/>
          <w:szCs w:val="32"/>
        </w:rPr>
        <w:t>）无产阶级专政。</w:t>
      </w:r>
      <w:r w:rsidRPr="00C544BD">
        <w:rPr>
          <w:rFonts w:ascii="Arial" w:hAnsi="Arial" w:cs="Arial"/>
          <w:color w:val="333333"/>
          <w:sz w:val="32"/>
          <w:szCs w:val="32"/>
        </w:rPr>
        <w:t>A</w:t>
      </w:r>
      <w:r w:rsidRPr="00C544BD">
        <w:rPr>
          <w:rFonts w:ascii="Arial" w:hAnsi="Arial" w:cs="Arial"/>
          <w:color w:val="333333"/>
          <w:sz w:val="32"/>
          <w:szCs w:val="32"/>
        </w:rPr>
        <w:t>、就是</w:t>
      </w:r>
      <w:r w:rsidRPr="00C544BD">
        <w:rPr>
          <w:rFonts w:ascii="Arial" w:hAnsi="Arial" w:cs="Arial"/>
          <w:color w:val="333333"/>
          <w:sz w:val="32"/>
          <w:szCs w:val="32"/>
        </w:rPr>
        <w:t>B</w:t>
      </w:r>
      <w:r w:rsidRPr="00C544BD">
        <w:rPr>
          <w:rFonts w:ascii="Arial" w:hAnsi="Arial" w:cs="Arial"/>
          <w:color w:val="333333"/>
          <w:sz w:val="32"/>
          <w:szCs w:val="32"/>
        </w:rPr>
        <w:t>、形式上是</w:t>
      </w:r>
      <w:r w:rsidRPr="00C544BD">
        <w:rPr>
          <w:rFonts w:ascii="Arial" w:hAnsi="Arial" w:cs="Arial"/>
          <w:color w:val="333333"/>
          <w:sz w:val="32"/>
          <w:szCs w:val="32"/>
        </w:rPr>
        <w:t>C</w:t>
      </w:r>
      <w:r w:rsidRPr="00C544BD">
        <w:rPr>
          <w:rFonts w:ascii="Arial" w:hAnsi="Arial" w:cs="Arial"/>
          <w:color w:val="333333"/>
          <w:sz w:val="32"/>
          <w:szCs w:val="32"/>
        </w:rPr>
        <w:t>、实质上是</w:t>
      </w:r>
      <w:r w:rsidRPr="00C544BD">
        <w:rPr>
          <w:rFonts w:ascii="Arial" w:hAnsi="Arial" w:cs="Arial"/>
          <w:color w:val="333333"/>
          <w:sz w:val="32"/>
          <w:szCs w:val="32"/>
        </w:rPr>
        <w:t>D</w:t>
      </w:r>
      <w:r w:rsidRPr="00C544BD">
        <w:rPr>
          <w:rFonts w:ascii="Arial" w:hAnsi="Arial" w:cs="Arial"/>
          <w:color w:val="333333"/>
          <w:sz w:val="32"/>
          <w:szCs w:val="32"/>
        </w:rPr>
        <w:t>、不是</w:t>
      </w:r>
    </w:p>
    <w:p w:rsidR="00DE21AF" w:rsidRPr="00C544BD" w:rsidRDefault="00DE21AF" w:rsidP="00DE21AF">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color w:val="333333"/>
          <w:sz w:val="32"/>
          <w:szCs w:val="32"/>
        </w:rPr>
        <w:t>3</w:t>
      </w:r>
      <w:r w:rsidRPr="00C544BD">
        <w:rPr>
          <w:rFonts w:ascii="Arial" w:hAnsi="Arial" w:cs="Arial"/>
          <w:color w:val="333333"/>
          <w:sz w:val="32"/>
          <w:szCs w:val="32"/>
        </w:rPr>
        <w:t>、中华人民共和国成立后先后颁布过（</w:t>
      </w:r>
      <w:r w:rsidRPr="00C544BD">
        <w:rPr>
          <w:rFonts w:ascii="Arial" w:hAnsi="Arial" w:cs="Arial"/>
          <w:color w:val="333333"/>
          <w:sz w:val="32"/>
          <w:szCs w:val="32"/>
        </w:rPr>
        <w:t>C</w:t>
      </w:r>
      <w:r w:rsidRPr="00C544BD">
        <w:rPr>
          <w:rFonts w:ascii="Arial" w:hAnsi="Arial" w:cs="Arial"/>
          <w:color w:val="333333"/>
          <w:sz w:val="32"/>
          <w:szCs w:val="32"/>
        </w:rPr>
        <w:t>）</w:t>
      </w:r>
      <w:r w:rsidRPr="00C544BD">
        <w:rPr>
          <w:rFonts w:ascii="Arial" w:hAnsi="Arial" w:cs="Arial"/>
          <w:color w:val="333333"/>
          <w:sz w:val="32"/>
          <w:szCs w:val="32"/>
        </w:rPr>
        <w:t>A</w:t>
      </w:r>
      <w:r w:rsidRPr="00C544BD">
        <w:rPr>
          <w:rFonts w:ascii="Arial" w:hAnsi="Arial" w:cs="Arial"/>
          <w:color w:val="333333"/>
          <w:sz w:val="32"/>
          <w:szCs w:val="32"/>
        </w:rPr>
        <w:t>、两部宪法</w:t>
      </w:r>
      <w:r w:rsidRPr="00C544BD">
        <w:rPr>
          <w:rFonts w:ascii="Arial" w:hAnsi="Arial" w:cs="Arial"/>
          <w:color w:val="333333"/>
          <w:sz w:val="32"/>
          <w:szCs w:val="32"/>
        </w:rPr>
        <w:t>B</w:t>
      </w:r>
      <w:r w:rsidRPr="00C544BD">
        <w:rPr>
          <w:rFonts w:ascii="Arial" w:hAnsi="Arial" w:cs="Arial"/>
          <w:color w:val="333333"/>
          <w:sz w:val="32"/>
          <w:szCs w:val="32"/>
        </w:rPr>
        <w:t>、三部宪法</w:t>
      </w:r>
      <w:r w:rsidRPr="00C544BD">
        <w:rPr>
          <w:rFonts w:ascii="Arial" w:hAnsi="Arial" w:cs="Arial"/>
          <w:color w:val="333333"/>
          <w:sz w:val="32"/>
          <w:szCs w:val="32"/>
        </w:rPr>
        <w:t>C</w:t>
      </w:r>
      <w:r w:rsidRPr="00C544BD">
        <w:rPr>
          <w:rFonts w:ascii="Arial" w:hAnsi="Arial" w:cs="Arial"/>
          <w:color w:val="333333"/>
          <w:sz w:val="32"/>
          <w:szCs w:val="32"/>
        </w:rPr>
        <w:t>、四部宪法</w:t>
      </w:r>
      <w:r w:rsidRPr="00C544BD">
        <w:rPr>
          <w:rFonts w:ascii="Arial" w:hAnsi="Arial" w:cs="Arial"/>
          <w:color w:val="333333"/>
          <w:sz w:val="32"/>
          <w:szCs w:val="32"/>
        </w:rPr>
        <w:t>D</w:t>
      </w:r>
      <w:r w:rsidRPr="00C544BD">
        <w:rPr>
          <w:rFonts w:ascii="Arial" w:hAnsi="Arial" w:cs="Arial"/>
          <w:color w:val="333333"/>
          <w:sz w:val="32"/>
          <w:szCs w:val="32"/>
        </w:rPr>
        <w:t>、五部宪法</w:t>
      </w:r>
    </w:p>
    <w:p w:rsidR="00DE21AF" w:rsidRPr="00C544BD" w:rsidRDefault="00DE21AF" w:rsidP="00DE21AF">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color w:val="333333"/>
          <w:sz w:val="32"/>
          <w:szCs w:val="32"/>
        </w:rPr>
        <w:t>4</w:t>
      </w:r>
      <w:r w:rsidRPr="00C544BD">
        <w:rPr>
          <w:rFonts w:ascii="Arial" w:hAnsi="Arial" w:cs="Arial"/>
          <w:color w:val="333333"/>
          <w:sz w:val="32"/>
          <w:szCs w:val="32"/>
        </w:rPr>
        <w:t>、根据宪法的效力与修改程序的不同，可将宪法分为：（</w:t>
      </w:r>
      <w:r w:rsidRPr="00C544BD">
        <w:rPr>
          <w:rFonts w:ascii="Arial" w:hAnsi="Arial" w:cs="Arial"/>
          <w:color w:val="333333"/>
          <w:sz w:val="32"/>
          <w:szCs w:val="32"/>
        </w:rPr>
        <w:t>B</w:t>
      </w:r>
      <w:r w:rsidRPr="00C544BD">
        <w:rPr>
          <w:rFonts w:ascii="Arial" w:hAnsi="Arial" w:cs="Arial"/>
          <w:color w:val="333333"/>
          <w:sz w:val="32"/>
          <w:szCs w:val="32"/>
        </w:rPr>
        <w:t>）</w:t>
      </w:r>
      <w:r w:rsidRPr="00C544BD">
        <w:rPr>
          <w:rFonts w:ascii="Arial" w:hAnsi="Arial" w:cs="Arial"/>
          <w:color w:val="333333"/>
          <w:sz w:val="32"/>
          <w:szCs w:val="32"/>
        </w:rPr>
        <w:t>A</w:t>
      </w:r>
      <w:r w:rsidRPr="00C544BD">
        <w:rPr>
          <w:rFonts w:ascii="Arial" w:hAnsi="Arial" w:cs="Arial"/>
          <w:color w:val="333333"/>
          <w:sz w:val="32"/>
          <w:szCs w:val="32"/>
        </w:rPr>
        <w:t>、成文宪法与不成文宪法</w:t>
      </w:r>
      <w:r w:rsidRPr="00C544BD">
        <w:rPr>
          <w:rFonts w:ascii="Arial" w:hAnsi="Arial" w:cs="Arial"/>
          <w:color w:val="333333"/>
          <w:sz w:val="32"/>
          <w:szCs w:val="32"/>
        </w:rPr>
        <w:t>B</w:t>
      </w:r>
      <w:r w:rsidRPr="00C544BD">
        <w:rPr>
          <w:rFonts w:ascii="Arial" w:hAnsi="Arial" w:cs="Arial"/>
          <w:color w:val="333333"/>
          <w:sz w:val="32"/>
          <w:szCs w:val="32"/>
        </w:rPr>
        <w:t>、刚性宪法与柔性宪法</w:t>
      </w:r>
      <w:r w:rsidRPr="00C544BD">
        <w:rPr>
          <w:rFonts w:ascii="Arial" w:hAnsi="Arial" w:cs="Arial"/>
          <w:color w:val="333333"/>
          <w:sz w:val="32"/>
          <w:szCs w:val="32"/>
        </w:rPr>
        <w:t>C</w:t>
      </w:r>
      <w:r w:rsidRPr="00C544BD">
        <w:rPr>
          <w:rFonts w:ascii="Arial" w:hAnsi="Arial" w:cs="Arial"/>
          <w:color w:val="333333"/>
          <w:sz w:val="32"/>
          <w:szCs w:val="32"/>
        </w:rPr>
        <w:t>、钦定宪法与民定宪法</w:t>
      </w:r>
      <w:r w:rsidRPr="00C544BD">
        <w:rPr>
          <w:rFonts w:ascii="Arial" w:hAnsi="Arial" w:cs="Arial"/>
          <w:color w:val="333333"/>
          <w:sz w:val="32"/>
          <w:szCs w:val="32"/>
        </w:rPr>
        <w:t>D</w:t>
      </w:r>
      <w:r w:rsidRPr="00C544BD">
        <w:rPr>
          <w:rFonts w:ascii="Arial" w:hAnsi="Arial" w:cs="Arial"/>
          <w:color w:val="333333"/>
          <w:sz w:val="32"/>
          <w:szCs w:val="32"/>
        </w:rPr>
        <w:t>、理想宪法与现实宪法</w:t>
      </w:r>
    </w:p>
    <w:p w:rsidR="00DE21AF" w:rsidRPr="00C544BD" w:rsidRDefault="00DE21AF" w:rsidP="00DE21AF">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color w:val="333333"/>
          <w:sz w:val="32"/>
          <w:szCs w:val="32"/>
        </w:rPr>
        <w:t>5</w:t>
      </w:r>
      <w:r w:rsidRPr="00C544BD">
        <w:rPr>
          <w:rFonts w:ascii="Arial" w:hAnsi="Arial" w:cs="Arial"/>
          <w:color w:val="333333"/>
          <w:sz w:val="32"/>
          <w:szCs w:val="32"/>
        </w:rPr>
        <w:t>、</w:t>
      </w:r>
      <w:r w:rsidR="00AD6995" w:rsidRPr="00DD5045">
        <w:rPr>
          <w:rFonts w:ascii="Arial" w:hAnsi="Arial" w:cs="Arial" w:hint="eastAsia"/>
          <w:color w:val="333333"/>
          <w:sz w:val="32"/>
          <w:szCs w:val="32"/>
        </w:rPr>
        <w:t>根据选举法的规定，（</w:t>
      </w:r>
      <w:r w:rsidR="00AD6995" w:rsidRPr="00DD5045">
        <w:rPr>
          <w:rFonts w:ascii="Arial" w:hAnsi="Arial" w:cs="Arial"/>
          <w:color w:val="333333"/>
          <w:sz w:val="32"/>
          <w:szCs w:val="32"/>
        </w:rPr>
        <w:t>A</w:t>
      </w:r>
      <w:r w:rsidR="00AD6995" w:rsidRPr="00DD5045">
        <w:rPr>
          <w:rFonts w:ascii="Arial" w:hAnsi="Arial" w:cs="Arial" w:hint="eastAsia"/>
          <w:color w:val="333333"/>
          <w:sz w:val="32"/>
          <w:szCs w:val="32"/>
        </w:rPr>
        <w:t>、</w:t>
      </w:r>
      <w:r w:rsidR="00AD6995" w:rsidRPr="00DD5045">
        <w:rPr>
          <w:rFonts w:ascii="Arial" w:hAnsi="Arial" w:cs="Arial"/>
          <w:color w:val="333333"/>
          <w:sz w:val="32"/>
          <w:szCs w:val="32"/>
        </w:rPr>
        <w:t>B</w:t>
      </w:r>
      <w:r w:rsidR="00AD6995" w:rsidRPr="00DD5045">
        <w:rPr>
          <w:rFonts w:ascii="Arial" w:hAnsi="Arial" w:cs="Arial" w:hint="eastAsia"/>
          <w:color w:val="333333"/>
          <w:sz w:val="32"/>
          <w:szCs w:val="32"/>
        </w:rPr>
        <w:t>、</w:t>
      </w:r>
      <w:r w:rsidR="00AD6995" w:rsidRPr="00DD5045">
        <w:rPr>
          <w:rFonts w:ascii="Arial" w:hAnsi="Arial" w:cs="Arial"/>
          <w:color w:val="333333"/>
          <w:sz w:val="32"/>
          <w:szCs w:val="32"/>
        </w:rPr>
        <w:t>D</w:t>
      </w:r>
      <w:r w:rsidR="00AD6995" w:rsidRPr="00DD5045">
        <w:rPr>
          <w:rFonts w:ascii="Arial" w:hAnsi="Arial" w:cs="Arial" w:hint="eastAsia"/>
          <w:color w:val="333333"/>
          <w:sz w:val="32"/>
          <w:szCs w:val="32"/>
        </w:rPr>
        <w:t>）</w:t>
      </w:r>
      <w:r w:rsidR="00AD6995" w:rsidRPr="00DD5045">
        <w:rPr>
          <w:rFonts w:ascii="Arial" w:hAnsi="Arial" w:cs="Arial"/>
          <w:color w:val="333333"/>
          <w:sz w:val="32"/>
          <w:szCs w:val="32"/>
        </w:rPr>
        <w:t>A</w:t>
      </w:r>
      <w:r w:rsidR="00AD6995" w:rsidRPr="00DD5045">
        <w:rPr>
          <w:rFonts w:ascii="Arial" w:hAnsi="Arial" w:cs="Arial" w:hint="eastAsia"/>
          <w:color w:val="333333"/>
          <w:sz w:val="32"/>
          <w:szCs w:val="32"/>
        </w:rPr>
        <w:t>、严重的精神病患者</w:t>
      </w:r>
      <w:r w:rsidR="00AD6995" w:rsidRPr="00DD5045">
        <w:rPr>
          <w:rFonts w:ascii="Arial" w:hAnsi="Arial" w:cs="Arial"/>
          <w:color w:val="333333"/>
          <w:sz w:val="32"/>
          <w:szCs w:val="32"/>
        </w:rPr>
        <w:t>B</w:t>
      </w:r>
      <w:r w:rsidR="00AD6995" w:rsidRPr="00DD5045">
        <w:rPr>
          <w:rFonts w:ascii="Arial" w:hAnsi="Arial" w:cs="Arial" w:hint="eastAsia"/>
          <w:color w:val="333333"/>
          <w:sz w:val="32"/>
          <w:szCs w:val="32"/>
        </w:rPr>
        <w:t>、正在被劳动教养的</w:t>
      </w:r>
      <w:r w:rsidR="00AD6995" w:rsidRPr="00DD5045">
        <w:rPr>
          <w:rFonts w:ascii="Arial" w:hAnsi="Arial" w:cs="Arial"/>
          <w:color w:val="333333"/>
          <w:sz w:val="32"/>
          <w:szCs w:val="32"/>
        </w:rPr>
        <w:t>C</w:t>
      </w:r>
      <w:r w:rsidR="00AD6995" w:rsidRPr="00DD5045">
        <w:rPr>
          <w:rFonts w:ascii="Arial" w:hAnsi="Arial" w:cs="Arial" w:hint="eastAsia"/>
          <w:color w:val="333333"/>
          <w:sz w:val="32"/>
          <w:szCs w:val="32"/>
        </w:rPr>
        <w:t>、被判处无期徒刑并被剥夺政治权利的</w:t>
      </w:r>
      <w:r w:rsidR="00AD6995" w:rsidRPr="00DD5045">
        <w:rPr>
          <w:rFonts w:ascii="Arial" w:hAnsi="Arial" w:cs="Arial"/>
          <w:color w:val="333333"/>
          <w:sz w:val="32"/>
          <w:szCs w:val="32"/>
        </w:rPr>
        <w:t>D</w:t>
      </w:r>
      <w:r w:rsidR="00AD6995" w:rsidRPr="00DD5045">
        <w:rPr>
          <w:rFonts w:ascii="Arial" w:hAnsi="Arial" w:cs="Arial" w:hint="eastAsia"/>
          <w:color w:val="333333"/>
          <w:sz w:val="32"/>
          <w:szCs w:val="32"/>
        </w:rPr>
        <w:t>、被判处有期徒刑的，仍享有选举权和被选举权。</w:t>
      </w:r>
    </w:p>
    <w:p w:rsidR="00DE21AF" w:rsidRPr="00C544BD" w:rsidRDefault="00DE21AF" w:rsidP="00DE21AF">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color w:val="333333"/>
          <w:sz w:val="32"/>
          <w:szCs w:val="32"/>
        </w:rPr>
        <w:t>6</w:t>
      </w:r>
      <w:r w:rsidRPr="00C544BD">
        <w:rPr>
          <w:rFonts w:ascii="Arial" w:hAnsi="Arial" w:cs="Arial"/>
          <w:color w:val="333333"/>
          <w:sz w:val="32"/>
          <w:szCs w:val="32"/>
        </w:rPr>
        <w:t>、中国人民政治协商会议的主要职能是（</w:t>
      </w:r>
      <w:r w:rsidRPr="00C544BD">
        <w:rPr>
          <w:rFonts w:ascii="Arial" w:hAnsi="Arial" w:cs="Arial"/>
          <w:color w:val="333333"/>
          <w:sz w:val="32"/>
          <w:szCs w:val="32"/>
        </w:rPr>
        <w:t>A</w:t>
      </w:r>
      <w:r w:rsidRPr="00C544BD">
        <w:rPr>
          <w:rFonts w:ascii="Arial" w:hAnsi="Arial" w:cs="Arial"/>
          <w:color w:val="333333"/>
          <w:sz w:val="32"/>
          <w:szCs w:val="32"/>
        </w:rPr>
        <w:t>、</w:t>
      </w:r>
      <w:r w:rsidRPr="00C544BD">
        <w:rPr>
          <w:rFonts w:ascii="Arial" w:hAnsi="Arial" w:cs="Arial"/>
          <w:color w:val="333333"/>
          <w:sz w:val="32"/>
          <w:szCs w:val="32"/>
        </w:rPr>
        <w:t>C</w:t>
      </w:r>
      <w:r w:rsidRPr="00C544BD">
        <w:rPr>
          <w:rFonts w:ascii="Arial" w:hAnsi="Arial" w:cs="Arial"/>
          <w:color w:val="333333"/>
          <w:sz w:val="32"/>
          <w:szCs w:val="32"/>
        </w:rPr>
        <w:t>、</w:t>
      </w:r>
      <w:r w:rsidRPr="00C544BD">
        <w:rPr>
          <w:rFonts w:ascii="Arial" w:hAnsi="Arial" w:cs="Arial"/>
          <w:color w:val="333333"/>
          <w:sz w:val="32"/>
          <w:szCs w:val="32"/>
        </w:rPr>
        <w:t>D</w:t>
      </w:r>
      <w:r w:rsidRPr="00C544BD">
        <w:rPr>
          <w:rFonts w:ascii="Arial" w:hAnsi="Arial" w:cs="Arial"/>
          <w:color w:val="333333"/>
          <w:sz w:val="32"/>
          <w:szCs w:val="32"/>
        </w:rPr>
        <w:t>）</w:t>
      </w:r>
      <w:r w:rsidRPr="00C544BD">
        <w:rPr>
          <w:rFonts w:ascii="Arial" w:hAnsi="Arial" w:cs="Arial"/>
          <w:color w:val="333333"/>
          <w:sz w:val="32"/>
          <w:szCs w:val="32"/>
        </w:rPr>
        <w:t>A</w:t>
      </w:r>
      <w:r w:rsidRPr="00C544BD">
        <w:rPr>
          <w:rFonts w:ascii="Arial" w:hAnsi="Arial" w:cs="Arial"/>
          <w:color w:val="333333"/>
          <w:sz w:val="32"/>
          <w:szCs w:val="32"/>
        </w:rPr>
        <w:t>、政治协商</w:t>
      </w:r>
      <w:r w:rsidRPr="00C544BD">
        <w:rPr>
          <w:rFonts w:ascii="Arial" w:hAnsi="Arial" w:cs="Arial"/>
          <w:color w:val="333333"/>
          <w:sz w:val="32"/>
          <w:szCs w:val="32"/>
        </w:rPr>
        <w:t>B</w:t>
      </w:r>
      <w:r w:rsidRPr="00C544BD">
        <w:rPr>
          <w:rFonts w:ascii="Arial" w:hAnsi="Arial" w:cs="Arial"/>
          <w:color w:val="333333"/>
          <w:sz w:val="32"/>
          <w:szCs w:val="32"/>
        </w:rPr>
        <w:t>、立法监督</w:t>
      </w:r>
      <w:r w:rsidRPr="00C544BD">
        <w:rPr>
          <w:rFonts w:ascii="Arial" w:hAnsi="Arial" w:cs="Arial"/>
          <w:color w:val="333333"/>
          <w:sz w:val="32"/>
          <w:szCs w:val="32"/>
        </w:rPr>
        <w:t>C</w:t>
      </w:r>
      <w:r w:rsidRPr="00C544BD">
        <w:rPr>
          <w:rFonts w:ascii="Arial" w:hAnsi="Arial" w:cs="Arial"/>
          <w:color w:val="333333"/>
          <w:sz w:val="32"/>
          <w:szCs w:val="32"/>
        </w:rPr>
        <w:t>、民主监督</w:t>
      </w:r>
      <w:r w:rsidRPr="00C544BD">
        <w:rPr>
          <w:rFonts w:ascii="Arial" w:hAnsi="Arial" w:cs="Arial"/>
          <w:color w:val="333333"/>
          <w:sz w:val="32"/>
          <w:szCs w:val="32"/>
        </w:rPr>
        <w:t>D</w:t>
      </w:r>
      <w:r w:rsidRPr="00C544BD">
        <w:rPr>
          <w:rFonts w:ascii="Arial" w:hAnsi="Arial" w:cs="Arial"/>
          <w:color w:val="333333"/>
          <w:sz w:val="32"/>
          <w:szCs w:val="32"/>
        </w:rPr>
        <w:t>、参政议政</w:t>
      </w:r>
    </w:p>
    <w:p w:rsidR="00DE21AF" w:rsidRPr="00C544BD" w:rsidRDefault="003F4E52" w:rsidP="00DE21AF">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7</w:t>
      </w:r>
      <w:r w:rsidR="00DE21AF" w:rsidRPr="00C544BD">
        <w:rPr>
          <w:rFonts w:ascii="Arial" w:hAnsi="Arial" w:cs="Arial"/>
          <w:color w:val="333333"/>
          <w:sz w:val="32"/>
          <w:szCs w:val="32"/>
        </w:rPr>
        <w:t>、（</w:t>
      </w:r>
      <w:r w:rsidR="00DE21AF" w:rsidRPr="00C544BD">
        <w:rPr>
          <w:rFonts w:ascii="Arial" w:hAnsi="Arial" w:cs="Arial"/>
          <w:color w:val="333333"/>
          <w:sz w:val="32"/>
          <w:szCs w:val="32"/>
        </w:rPr>
        <w:t>ABCD</w:t>
      </w:r>
      <w:r w:rsidR="00DE21AF" w:rsidRPr="00C544BD">
        <w:rPr>
          <w:rFonts w:ascii="Arial" w:hAnsi="Arial" w:cs="Arial"/>
          <w:color w:val="333333"/>
          <w:sz w:val="32"/>
          <w:szCs w:val="32"/>
        </w:rPr>
        <w:t>）属于宪法性文件。</w:t>
      </w:r>
      <w:r w:rsidR="00DE21AF" w:rsidRPr="00C544BD">
        <w:rPr>
          <w:rFonts w:ascii="Arial" w:hAnsi="Arial" w:cs="Arial"/>
          <w:color w:val="333333"/>
          <w:sz w:val="32"/>
          <w:szCs w:val="32"/>
        </w:rPr>
        <w:t>A</w:t>
      </w:r>
      <w:r w:rsidR="00DE21AF" w:rsidRPr="00C544BD">
        <w:rPr>
          <w:rFonts w:ascii="Arial" w:hAnsi="Arial" w:cs="Arial"/>
          <w:color w:val="333333"/>
          <w:sz w:val="32"/>
          <w:szCs w:val="32"/>
        </w:rPr>
        <w:t>、《义务教育法》</w:t>
      </w:r>
      <w:r w:rsidR="00DE21AF" w:rsidRPr="00C544BD">
        <w:rPr>
          <w:rFonts w:ascii="Arial" w:hAnsi="Arial" w:cs="Arial"/>
          <w:color w:val="333333"/>
          <w:sz w:val="32"/>
          <w:szCs w:val="32"/>
        </w:rPr>
        <w:t>B</w:t>
      </w:r>
      <w:r w:rsidR="00DE21AF" w:rsidRPr="00C544BD">
        <w:rPr>
          <w:rFonts w:ascii="Arial" w:hAnsi="Arial" w:cs="Arial"/>
          <w:color w:val="333333"/>
          <w:sz w:val="32"/>
          <w:szCs w:val="32"/>
        </w:rPr>
        <w:t>、《未成年人保护法》</w:t>
      </w:r>
      <w:r w:rsidR="00DE21AF" w:rsidRPr="00C544BD">
        <w:rPr>
          <w:rFonts w:ascii="Arial" w:hAnsi="Arial" w:cs="Arial"/>
          <w:color w:val="333333"/>
          <w:sz w:val="32"/>
          <w:szCs w:val="32"/>
        </w:rPr>
        <w:t>C</w:t>
      </w:r>
      <w:r w:rsidR="00DE21AF" w:rsidRPr="00C544BD">
        <w:rPr>
          <w:rFonts w:ascii="Arial" w:hAnsi="Arial" w:cs="Arial"/>
          <w:color w:val="333333"/>
          <w:sz w:val="32"/>
          <w:szCs w:val="32"/>
        </w:rPr>
        <w:t>、《国籍法》</w:t>
      </w:r>
      <w:r w:rsidR="00DE21AF" w:rsidRPr="00C544BD">
        <w:rPr>
          <w:rFonts w:ascii="Arial" w:hAnsi="Arial" w:cs="Arial"/>
          <w:color w:val="333333"/>
          <w:sz w:val="32"/>
          <w:szCs w:val="32"/>
        </w:rPr>
        <w:t>D</w:t>
      </w:r>
      <w:r w:rsidR="00DE21AF" w:rsidRPr="00C544BD">
        <w:rPr>
          <w:rFonts w:ascii="Arial" w:hAnsi="Arial" w:cs="Arial"/>
          <w:color w:val="333333"/>
          <w:sz w:val="32"/>
          <w:szCs w:val="32"/>
        </w:rPr>
        <w:t>、《关于授权国务院在经济体制改革和对外开放方面可以制定暂行的规定或者条例的决定》</w:t>
      </w:r>
    </w:p>
    <w:p w:rsidR="00C83258" w:rsidRPr="00C544BD" w:rsidRDefault="003F4E52" w:rsidP="00C544BD">
      <w:pPr>
        <w:ind w:firstLineChars="150" w:firstLine="480"/>
        <w:rPr>
          <w:rFonts w:ascii="Arial" w:hAnsi="Arial" w:cs="Arial"/>
          <w:color w:val="333333"/>
          <w:sz w:val="32"/>
          <w:szCs w:val="32"/>
        </w:rPr>
      </w:pPr>
      <w:r w:rsidRPr="00C544BD">
        <w:rPr>
          <w:rFonts w:ascii="Arial" w:hAnsi="Arial" w:cs="Arial" w:hint="eastAsia"/>
          <w:color w:val="333333"/>
          <w:sz w:val="32"/>
          <w:szCs w:val="32"/>
        </w:rPr>
        <w:t>8</w:t>
      </w:r>
      <w:r w:rsidR="00DE21AF" w:rsidRPr="00C544BD">
        <w:rPr>
          <w:rFonts w:ascii="Arial" w:hAnsi="Arial" w:cs="Arial"/>
          <w:color w:val="333333"/>
          <w:sz w:val="32"/>
          <w:szCs w:val="32"/>
        </w:rPr>
        <w:t>、以孙中山为首的南京临时政府制定的宪法性文件是（</w:t>
      </w:r>
      <w:r w:rsidR="00DE21AF" w:rsidRPr="00C544BD">
        <w:rPr>
          <w:rFonts w:ascii="Arial" w:hAnsi="Arial" w:cs="Arial"/>
          <w:color w:val="333333"/>
          <w:sz w:val="32"/>
          <w:szCs w:val="32"/>
        </w:rPr>
        <w:t>B</w:t>
      </w:r>
      <w:r w:rsidR="00DE21AF" w:rsidRPr="00C544BD">
        <w:rPr>
          <w:rFonts w:ascii="Arial" w:hAnsi="Arial" w:cs="Arial"/>
          <w:color w:val="333333"/>
          <w:sz w:val="32"/>
          <w:szCs w:val="32"/>
        </w:rPr>
        <w:t>）。</w:t>
      </w:r>
      <w:r w:rsidR="00DE21AF" w:rsidRPr="00C544BD">
        <w:rPr>
          <w:rFonts w:ascii="Arial" w:hAnsi="Arial" w:cs="Arial"/>
          <w:color w:val="333333"/>
          <w:sz w:val="32"/>
          <w:szCs w:val="32"/>
        </w:rPr>
        <w:t>A</w:t>
      </w:r>
      <w:r w:rsidR="00DE21AF" w:rsidRPr="00C544BD">
        <w:rPr>
          <w:rFonts w:ascii="Arial" w:hAnsi="Arial" w:cs="Arial"/>
          <w:color w:val="333333"/>
          <w:sz w:val="32"/>
          <w:szCs w:val="32"/>
        </w:rPr>
        <w:t>、《中华民国约法》</w:t>
      </w:r>
      <w:r w:rsidR="00DE21AF" w:rsidRPr="00C544BD">
        <w:rPr>
          <w:rFonts w:ascii="Arial" w:hAnsi="Arial" w:cs="Arial"/>
          <w:color w:val="333333"/>
          <w:sz w:val="32"/>
          <w:szCs w:val="32"/>
        </w:rPr>
        <w:t>B</w:t>
      </w:r>
      <w:r w:rsidR="00DE21AF" w:rsidRPr="00C544BD">
        <w:rPr>
          <w:rFonts w:ascii="Arial" w:hAnsi="Arial" w:cs="Arial"/>
          <w:color w:val="333333"/>
          <w:sz w:val="32"/>
          <w:szCs w:val="32"/>
        </w:rPr>
        <w:t>、《中华民国临时约法》</w:t>
      </w:r>
      <w:r w:rsidR="00DE21AF" w:rsidRPr="00C544BD">
        <w:rPr>
          <w:rFonts w:ascii="Arial" w:hAnsi="Arial" w:cs="Arial"/>
          <w:color w:val="333333"/>
          <w:sz w:val="32"/>
          <w:szCs w:val="32"/>
        </w:rPr>
        <w:t>C</w:t>
      </w:r>
      <w:r w:rsidR="00DE21AF" w:rsidRPr="00C544BD">
        <w:rPr>
          <w:rFonts w:ascii="Arial" w:hAnsi="Arial" w:cs="Arial"/>
          <w:color w:val="333333"/>
          <w:sz w:val="32"/>
          <w:szCs w:val="32"/>
        </w:rPr>
        <w:t>、《中华民国宪法》</w:t>
      </w:r>
      <w:r w:rsidR="00DE21AF" w:rsidRPr="00C544BD">
        <w:rPr>
          <w:rFonts w:ascii="Arial" w:hAnsi="Arial" w:cs="Arial"/>
          <w:color w:val="333333"/>
          <w:sz w:val="32"/>
          <w:szCs w:val="32"/>
        </w:rPr>
        <w:t>D</w:t>
      </w:r>
      <w:r w:rsidR="00DE21AF" w:rsidRPr="00C544BD">
        <w:rPr>
          <w:rFonts w:ascii="Arial" w:hAnsi="Arial" w:cs="Arial"/>
          <w:color w:val="333333"/>
          <w:sz w:val="32"/>
          <w:szCs w:val="32"/>
        </w:rPr>
        <w:t>、《五五宪章》</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9</w:t>
      </w:r>
      <w:r w:rsidR="00B41538" w:rsidRPr="00C544BD">
        <w:rPr>
          <w:rFonts w:ascii="Arial" w:hAnsi="Arial" w:cs="Arial"/>
          <w:color w:val="333333"/>
          <w:sz w:val="32"/>
          <w:szCs w:val="32"/>
        </w:rPr>
        <w:t>、按国家权力归属不同，近现代国家主要采取的政权组织形式是（</w:t>
      </w:r>
      <w:r w:rsidR="00B41538" w:rsidRPr="00C544BD">
        <w:rPr>
          <w:rFonts w:ascii="Arial" w:hAnsi="Arial" w:cs="Arial"/>
          <w:color w:val="333333"/>
          <w:sz w:val="32"/>
          <w:szCs w:val="32"/>
        </w:rPr>
        <w:t>A</w:t>
      </w:r>
      <w:r w:rsidR="00B41538" w:rsidRPr="00C544BD">
        <w:rPr>
          <w:rFonts w:ascii="Arial" w:hAnsi="Arial" w:cs="Arial"/>
          <w:color w:val="333333"/>
          <w:sz w:val="32"/>
          <w:szCs w:val="32"/>
        </w:rPr>
        <w:t>、</w:t>
      </w:r>
      <w:r w:rsidR="00B41538" w:rsidRPr="00C544BD">
        <w:rPr>
          <w:rFonts w:ascii="Arial" w:hAnsi="Arial" w:cs="Arial"/>
          <w:color w:val="333333"/>
          <w:sz w:val="32"/>
          <w:szCs w:val="32"/>
        </w:rPr>
        <w:t>C</w:t>
      </w:r>
      <w:r w:rsidR="00B41538" w:rsidRPr="00C544BD">
        <w:rPr>
          <w:rFonts w:ascii="Arial" w:hAnsi="Arial" w:cs="Arial"/>
          <w:color w:val="333333"/>
          <w:sz w:val="32"/>
          <w:szCs w:val="32"/>
        </w:rPr>
        <w:t>）</w:t>
      </w:r>
      <w:r w:rsidR="00B41538" w:rsidRPr="00C544BD">
        <w:rPr>
          <w:rFonts w:ascii="Arial" w:hAnsi="Arial" w:cs="Arial"/>
          <w:color w:val="333333"/>
          <w:sz w:val="32"/>
          <w:szCs w:val="32"/>
        </w:rPr>
        <w:t>A</w:t>
      </w:r>
      <w:r w:rsidR="00B41538" w:rsidRPr="00C544BD">
        <w:rPr>
          <w:rFonts w:ascii="Arial" w:hAnsi="Arial" w:cs="Arial"/>
          <w:color w:val="333333"/>
          <w:sz w:val="32"/>
          <w:szCs w:val="32"/>
        </w:rPr>
        <w:t>、君主立宪制</w:t>
      </w:r>
      <w:r w:rsidR="00B41538" w:rsidRPr="00C544BD">
        <w:rPr>
          <w:rFonts w:ascii="Arial" w:hAnsi="Arial" w:cs="Arial"/>
          <w:color w:val="333333"/>
          <w:sz w:val="32"/>
          <w:szCs w:val="32"/>
        </w:rPr>
        <w:t>B</w:t>
      </w:r>
      <w:r w:rsidR="00B41538" w:rsidRPr="00C544BD">
        <w:rPr>
          <w:rFonts w:ascii="Arial" w:hAnsi="Arial" w:cs="Arial"/>
          <w:color w:val="333333"/>
          <w:sz w:val="32"/>
          <w:szCs w:val="32"/>
        </w:rPr>
        <w:t>、议会君主立宪制</w:t>
      </w:r>
      <w:r w:rsidR="00B41538" w:rsidRPr="00C544BD">
        <w:rPr>
          <w:rFonts w:ascii="Arial" w:hAnsi="Arial" w:cs="Arial"/>
          <w:color w:val="333333"/>
          <w:sz w:val="32"/>
          <w:szCs w:val="32"/>
        </w:rPr>
        <w:t>C</w:t>
      </w:r>
      <w:r w:rsidR="00B41538" w:rsidRPr="00C544BD">
        <w:rPr>
          <w:rFonts w:ascii="Arial" w:hAnsi="Arial" w:cs="Arial"/>
          <w:color w:val="333333"/>
          <w:sz w:val="32"/>
          <w:szCs w:val="32"/>
        </w:rPr>
        <w:t>、共和制</w:t>
      </w:r>
      <w:r w:rsidR="00B41538" w:rsidRPr="00C544BD">
        <w:rPr>
          <w:rFonts w:ascii="Arial" w:hAnsi="Arial" w:cs="Arial"/>
          <w:color w:val="333333"/>
          <w:sz w:val="32"/>
          <w:szCs w:val="32"/>
        </w:rPr>
        <w:t>D</w:t>
      </w:r>
      <w:r w:rsidR="00B41538" w:rsidRPr="00C544BD">
        <w:rPr>
          <w:rFonts w:ascii="Arial" w:hAnsi="Arial" w:cs="Arial"/>
          <w:color w:val="333333"/>
          <w:sz w:val="32"/>
          <w:szCs w:val="32"/>
        </w:rPr>
        <w:t>、总统制</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10</w:t>
      </w:r>
      <w:r w:rsidR="00B41538" w:rsidRPr="00C544BD">
        <w:rPr>
          <w:rFonts w:ascii="Arial" w:hAnsi="Arial" w:cs="Arial"/>
          <w:color w:val="333333"/>
          <w:sz w:val="32"/>
          <w:szCs w:val="32"/>
        </w:rPr>
        <w:t>、我国法律规定，中央对特别行政区行使的主要权利有：（</w:t>
      </w:r>
      <w:r w:rsidR="00B41538" w:rsidRPr="00C544BD">
        <w:rPr>
          <w:rFonts w:ascii="Arial" w:hAnsi="Arial" w:cs="Arial"/>
          <w:color w:val="333333"/>
          <w:sz w:val="32"/>
          <w:szCs w:val="32"/>
        </w:rPr>
        <w:t>A</w:t>
      </w:r>
      <w:r w:rsidR="00B41538" w:rsidRPr="00C544BD">
        <w:rPr>
          <w:rFonts w:ascii="Arial" w:hAnsi="Arial" w:cs="Arial"/>
          <w:color w:val="333333"/>
          <w:sz w:val="32"/>
          <w:szCs w:val="32"/>
        </w:rPr>
        <w:t>、</w:t>
      </w:r>
      <w:r w:rsidR="00B41538" w:rsidRPr="00C544BD">
        <w:rPr>
          <w:rFonts w:ascii="Arial" w:hAnsi="Arial" w:cs="Arial"/>
          <w:color w:val="333333"/>
          <w:sz w:val="32"/>
          <w:szCs w:val="32"/>
        </w:rPr>
        <w:t>B</w:t>
      </w:r>
      <w:r w:rsidR="00B41538" w:rsidRPr="00C544BD">
        <w:rPr>
          <w:rFonts w:ascii="Arial" w:hAnsi="Arial" w:cs="Arial"/>
          <w:color w:val="333333"/>
          <w:sz w:val="32"/>
          <w:szCs w:val="32"/>
        </w:rPr>
        <w:t>、</w:t>
      </w:r>
      <w:r w:rsidR="00B41538" w:rsidRPr="00C544BD">
        <w:rPr>
          <w:rFonts w:ascii="Arial" w:hAnsi="Arial" w:cs="Arial"/>
          <w:color w:val="333333"/>
          <w:sz w:val="32"/>
          <w:szCs w:val="32"/>
        </w:rPr>
        <w:t>C</w:t>
      </w:r>
      <w:r w:rsidR="00B41538" w:rsidRPr="00C544BD">
        <w:rPr>
          <w:rFonts w:ascii="Arial" w:hAnsi="Arial" w:cs="Arial"/>
          <w:color w:val="333333"/>
          <w:sz w:val="32"/>
          <w:szCs w:val="32"/>
        </w:rPr>
        <w:t>）</w:t>
      </w:r>
      <w:r w:rsidR="00B41538" w:rsidRPr="00C544BD">
        <w:rPr>
          <w:rFonts w:ascii="Arial" w:hAnsi="Arial" w:cs="Arial"/>
          <w:color w:val="333333"/>
          <w:sz w:val="32"/>
          <w:szCs w:val="32"/>
        </w:rPr>
        <w:t>A</w:t>
      </w:r>
      <w:r w:rsidR="00B41538" w:rsidRPr="00C544BD">
        <w:rPr>
          <w:rFonts w:ascii="Arial" w:hAnsi="Arial" w:cs="Arial"/>
          <w:color w:val="333333"/>
          <w:sz w:val="32"/>
          <w:szCs w:val="32"/>
        </w:rPr>
        <w:t>、中央人民政府负责管理特别行政区的防务</w:t>
      </w:r>
      <w:r w:rsidR="00B41538" w:rsidRPr="00C544BD">
        <w:rPr>
          <w:rFonts w:ascii="Arial" w:hAnsi="Arial" w:cs="Arial"/>
          <w:color w:val="333333"/>
          <w:sz w:val="32"/>
          <w:szCs w:val="32"/>
        </w:rPr>
        <w:t>B</w:t>
      </w:r>
      <w:r w:rsidR="00B41538" w:rsidRPr="00C544BD">
        <w:rPr>
          <w:rFonts w:ascii="Arial" w:hAnsi="Arial" w:cs="Arial"/>
          <w:color w:val="333333"/>
          <w:sz w:val="32"/>
          <w:szCs w:val="32"/>
        </w:rPr>
        <w:t>、全国人大常委会享有对特别行政区基本法的修改、解释权</w:t>
      </w:r>
      <w:r w:rsidR="00B41538" w:rsidRPr="00C544BD">
        <w:rPr>
          <w:rFonts w:ascii="Arial" w:hAnsi="Arial" w:cs="Arial"/>
          <w:color w:val="333333"/>
          <w:sz w:val="32"/>
          <w:szCs w:val="32"/>
        </w:rPr>
        <w:t>C</w:t>
      </w:r>
      <w:r w:rsidR="00B41538" w:rsidRPr="00C544BD">
        <w:rPr>
          <w:rFonts w:ascii="Arial" w:hAnsi="Arial" w:cs="Arial"/>
          <w:color w:val="333333"/>
          <w:sz w:val="32"/>
          <w:szCs w:val="32"/>
        </w:rPr>
        <w:t>、全国人大常委会有权决定特别区进入紧急状态</w:t>
      </w:r>
      <w:r w:rsidR="00B41538" w:rsidRPr="00C544BD">
        <w:rPr>
          <w:rFonts w:ascii="Arial" w:hAnsi="Arial" w:cs="Arial"/>
          <w:color w:val="333333"/>
          <w:sz w:val="32"/>
          <w:szCs w:val="32"/>
        </w:rPr>
        <w:t>D</w:t>
      </w:r>
      <w:r w:rsidR="00B41538" w:rsidRPr="00C544BD">
        <w:rPr>
          <w:rFonts w:ascii="Arial" w:hAnsi="Arial" w:cs="Arial"/>
          <w:color w:val="333333"/>
          <w:sz w:val="32"/>
          <w:szCs w:val="32"/>
        </w:rPr>
        <w:t>、最高人民法院享有对特别行政区的司法终审权</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11</w:t>
      </w:r>
      <w:r w:rsidR="00B41538" w:rsidRPr="00C544BD">
        <w:rPr>
          <w:rFonts w:ascii="Arial" w:hAnsi="Arial" w:cs="Arial"/>
          <w:color w:val="333333"/>
          <w:sz w:val="32"/>
          <w:szCs w:val="32"/>
        </w:rPr>
        <w:t>、宪法规定，人民行使国家权力的机关是（</w:t>
      </w:r>
      <w:r w:rsidR="00B41538" w:rsidRPr="00C544BD">
        <w:rPr>
          <w:rFonts w:ascii="Arial" w:hAnsi="Arial" w:cs="Arial"/>
          <w:color w:val="333333"/>
          <w:sz w:val="32"/>
          <w:szCs w:val="32"/>
        </w:rPr>
        <w:t>C</w:t>
      </w:r>
      <w:r w:rsidR="00B41538" w:rsidRPr="00C544BD">
        <w:rPr>
          <w:rFonts w:ascii="Arial" w:hAnsi="Arial" w:cs="Arial"/>
          <w:color w:val="333333"/>
          <w:sz w:val="32"/>
          <w:szCs w:val="32"/>
        </w:rPr>
        <w:t>、</w:t>
      </w:r>
      <w:r w:rsidR="00B41538" w:rsidRPr="00C544BD">
        <w:rPr>
          <w:rFonts w:ascii="Arial" w:hAnsi="Arial" w:cs="Arial"/>
          <w:color w:val="333333"/>
          <w:sz w:val="32"/>
          <w:szCs w:val="32"/>
        </w:rPr>
        <w:t>D</w:t>
      </w:r>
      <w:r w:rsidR="00B41538" w:rsidRPr="00C544BD">
        <w:rPr>
          <w:rFonts w:ascii="Arial" w:hAnsi="Arial" w:cs="Arial"/>
          <w:color w:val="333333"/>
          <w:sz w:val="32"/>
          <w:szCs w:val="32"/>
        </w:rPr>
        <w:t>）</w:t>
      </w:r>
      <w:r w:rsidR="00B41538" w:rsidRPr="00C544BD">
        <w:rPr>
          <w:rFonts w:ascii="Arial" w:hAnsi="Arial" w:cs="Arial"/>
          <w:color w:val="333333"/>
          <w:sz w:val="32"/>
          <w:szCs w:val="32"/>
        </w:rPr>
        <w:t>A</w:t>
      </w:r>
      <w:r w:rsidR="00B41538" w:rsidRPr="00C544BD">
        <w:rPr>
          <w:rFonts w:ascii="Arial" w:hAnsi="Arial" w:cs="Arial"/>
          <w:color w:val="333333"/>
          <w:sz w:val="32"/>
          <w:szCs w:val="32"/>
        </w:rPr>
        <w:t>、中央人民政府</w:t>
      </w:r>
      <w:r w:rsidR="00B41538" w:rsidRPr="00C544BD">
        <w:rPr>
          <w:rFonts w:ascii="Arial" w:hAnsi="Arial" w:cs="Arial"/>
          <w:color w:val="333333"/>
          <w:sz w:val="32"/>
          <w:szCs w:val="32"/>
        </w:rPr>
        <w:t>B</w:t>
      </w:r>
      <w:r w:rsidR="00B41538" w:rsidRPr="00C544BD">
        <w:rPr>
          <w:rFonts w:ascii="Arial" w:hAnsi="Arial" w:cs="Arial"/>
          <w:color w:val="333333"/>
          <w:sz w:val="32"/>
          <w:szCs w:val="32"/>
        </w:rPr>
        <w:t>、地方各级人民政府</w:t>
      </w:r>
      <w:r w:rsidR="00B41538" w:rsidRPr="00C544BD">
        <w:rPr>
          <w:rFonts w:ascii="Arial" w:hAnsi="Arial" w:cs="Arial"/>
          <w:color w:val="333333"/>
          <w:sz w:val="32"/>
          <w:szCs w:val="32"/>
        </w:rPr>
        <w:t>C</w:t>
      </w:r>
      <w:r w:rsidR="00B41538" w:rsidRPr="00C544BD">
        <w:rPr>
          <w:rFonts w:ascii="Arial" w:hAnsi="Arial" w:cs="Arial"/>
          <w:color w:val="333333"/>
          <w:sz w:val="32"/>
          <w:szCs w:val="32"/>
        </w:rPr>
        <w:t>、全国人民代表大会</w:t>
      </w:r>
      <w:r w:rsidR="00B41538" w:rsidRPr="00C544BD">
        <w:rPr>
          <w:rFonts w:ascii="Arial" w:hAnsi="Arial" w:cs="Arial"/>
          <w:color w:val="333333"/>
          <w:sz w:val="32"/>
          <w:szCs w:val="32"/>
        </w:rPr>
        <w:t>D</w:t>
      </w:r>
      <w:r w:rsidR="00B41538" w:rsidRPr="00C544BD">
        <w:rPr>
          <w:rFonts w:ascii="Arial" w:hAnsi="Arial" w:cs="Arial"/>
          <w:color w:val="333333"/>
          <w:sz w:val="32"/>
          <w:szCs w:val="32"/>
        </w:rPr>
        <w:t>、地方各级人民代表大会</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512325">
        <w:rPr>
          <w:rFonts w:ascii="Arial" w:hAnsi="Arial" w:cs="Arial" w:hint="eastAsia"/>
          <w:sz w:val="32"/>
          <w:szCs w:val="32"/>
        </w:rPr>
        <w:t>12</w:t>
      </w:r>
      <w:r w:rsidR="00B41538" w:rsidRPr="00512325">
        <w:rPr>
          <w:rFonts w:ascii="Arial" w:hAnsi="Arial" w:cs="Arial"/>
          <w:sz w:val="32"/>
          <w:szCs w:val="32"/>
        </w:rPr>
        <w:t>、根据选举法</w:t>
      </w:r>
      <w:r w:rsidR="00B41538" w:rsidRPr="00C544BD">
        <w:rPr>
          <w:rFonts w:ascii="Arial" w:hAnsi="Arial" w:cs="Arial"/>
          <w:color w:val="333333"/>
          <w:sz w:val="32"/>
          <w:szCs w:val="32"/>
        </w:rPr>
        <w:t>的规定，（</w:t>
      </w:r>
      <w:r w:rsidR="00B41538" w:rsidRPr="00C544BD">
        <w:rPr>
          <w:rFonts w:ascii="Arial" w:hAnsi="Arial" w:cs="Arial"/>
          <w:color w:val="333333"/>
          <w:sz w:val="32"/>
          <w:szCs w:val="32"/>
        </w:rPr>
        <w:t>A</w:t>
      </w:r>
      <w:r w:rsidR="00B41538" w:rsidRPr="00C544BD">
        <w:rPr>
          <w:rFonts w:ascii="Arial" w:hAnsi="Arial" w:cs="Arial"/>
          <w:color w:val="333333"/>
          <w:sz w:val="32"/>
          <w:szCs w:val="32"/>
        </w:rPr>
        <w:t>、</w:t>
      </w:r>
      <w:r w:rsidR="00B41538" w:rsidRPr="00C544BD">
        <w:rPr>
          <w:rFonts w:ascii="Arial" w:hAnsi="Arial" w:cs="Arial"/>
          <w:color w:val="333333"/>
          <w:sz w:val="32"/>
          <w:szCs w:val="32"/>
        </w:rPr>
        <w:t>B</w:t>
      </w:r>
      <w:r w:rsidR="00B41538" w:rsidRPr="00C544BD">
        <w:rPr>
          <w:rFonts w:ascii="Arial" w:hAnsi="Arial" w:cs="Arial"/>
          <w:color w:val="333333"/>
          <w:sz w:val="32"/>
          <w:szCs w:val="32"/>
        </w:rPr>
        <w:t>、</w:t>
      </w:r>
      <w:r w:rsidR="00B41538" w:rsidRPr="00C544BD">
        <w:rPr>
          <w:rFonts w:ascii="Arial" w:hAnsi="Arial" w:cs="Arial"/>
          <w:color w:val="333333"/>
          <w:sz w:val="32"/>
          <w:szCs w:val="32"/>
        </w:rPr>
        <w:t>D</w:t>
      </w:r>
      <w:r w:rsidR="00B41538" w:rsidRPr="00C544BD">
        <w:rPr>
          <w:rFonts w:ascii="Arial" w:hAnsi="Arial" w:cs="Arial"/>
          <w:color w:val="333333"/>
          <w:sz w:val="32"/>
          <w:szCs w:val="32"/>
        </w:rPr>
        <w:t>）</w:t>
      </w:r>
      <w:r w:rsidR="00B41538" w:rsidRPr="00C544BD">
        <w:rPr>
          <w:rFonts w:ascii="Arial" w:hAnsi="Arial" w:cs="Arial"/>
          <w:color w:val="333333"/>
          <w:sz w:val="32"/>
          <w:szCs w:val="32"/>
        </w:rPr>
        <w:t>A</w:t>
      </w:r>
      <w:r w:rsidR="00B41538" w:rsidRPr="00C544BD">
        <w:rPr>
          <w:rFonts w:ascii="Arial" w:hAnsi="Arial" w:cs="Arial"/>
          <w:color w:val="333333"/>
          <w:sz w:val="32"/>
          <w:szCs w:val="32"/>
        </w:rPr>
        <w:t>、严重的精神病患者</w:t>
      </w:r>
      <w:r w:rsidR="00B41538" w:rsidRPr="00C544BD">
        <w:rPr>
          <w:rFonts w:ascii="Arial" w:hAnsi="Arial" w:cs="Arial"/>
          <w:color w:val="333333"/>
          <w:sz w:val="32"/>
          <w:szCs w:val="32"/>
        </w:rPr>
        <w:t>B</w:t>
      </w:r>
      <w:r w:rsidR="00B41538" w:rsidRPr="00C544BD">
        <w:rPr>
          <w:rFonts w:ascii="Arial" w:hAnsi="Arial" w:cs="Arial"/>
          <w:color w:val="333333"/>
          <w:sz w:val="32"/>
          <w:szCs w:val="32"/>
        </w:rPr>
        <w:t>、正在被劳动教养的</w:t>
      </w:r>
      <w:r w:rsidR="00B41538" w:rsidRPr="00C544BD">
        <w:rPr>
          <w:rFonts w:ascii="Arial" w:hAnsi="Arial" w:cs="Arial"/>
          <w:color w:val="333333"/>
          <w:sz w:val="32"/>
          <w:szCs w:val="32"/>
        </w:rPr>
        <w:t>C</w:t>
      </w:r>
      <w:r w:rsidR="00B41538" w:rsidRPr="00C544BD">
        <w:rPr>
          <w:rFonts w:ascii="Arial" w:hAnsi="Arial" w:cs="Arial"/>
          <w:color w:val="333333"/>
          <w:sz w:val="32"/>
          <w:szCs w:val="32"/>
        </w:rPr>
        <w:t>、被判处无期徒刑并被剥夺政治权利的</w:t>
      </w:r>
      <w:r w:rsidR="00B41538" w:rsidRPr="00C544BD">
        <w:rPr>
          <w:rFonts w:ascii="Arial" w:hAnsi="Arial" w:cs="Arial"/>
          <w:color w:val="333333"/>
          <w:sz w:val="32"/>
          <w:szCs w:val="32"/>
        </w:rPr>
        <w:t>D</w:t>
      </w:r>
      <w:r w:rsidR="00B41538" w:rsidRPr="00C544BD">
        <w:rPr>
          <w:rFonts w:ascii="Arial" w:hAnsi="Arial" w:cs="Arial"/>
          <w:color w:val="333333"/>
          <w:sz w:val="32"/>
          <w:szCs w:val="32"/>
        </w:rPr>
        <w:t>、被判处有期徒刑的</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13</w:t>
      </w:r>
      <w:r w:rsidR="00512325">
        <w:rPr>
          <w:rFonts w:ascii="Arial" w:hAnsi="Arial" w:cs="Arial"/>
          <w:color w:val="333333"/>
          <w:sz w:val="32"/>
          <w:szCs w:val="32"/>
        </w:rPr>
        <w:t>、按照行政域实行</w:t>
      </w:r>
      <w:r w:rsidR="00B41538" w:rsidRPr="00C544BD">
        <w:rPr>
          <w:rFonts w:ascii="Arial" w:hAnsi="Arial" w:cs="Arial"/>
          <w:color w:val="333333"/>
          <w:sz w:val="32"/>
          <w:szCs w:val="32"/>
        </w:rPr>
        <w:t>地方制度的不同，我国地方制度可以分为（</w:t>
      </w:r>
      <w:r w:rsidR="00B41538" w:rsidRPr="00C544BD">
        <w:rPr>
          <w:rFonts w:ascii="Arial" w:hAnsi="Arial" w:cs="Arial"/>
          <w:color w:val="333333"/>
          <w:sz w:val="32"/>
          <w:szCs w:val="32"/>
        </w:rPr>
        <w:t>A</w:t>
      </w:r>
      <w:r w:rsidR="00B41538" w:rsidRPr="00C544BD">
        <w:rPr>
          <w:rFonts w:ascii="Arial" w:hAnsi="Arial" w:cs="Arial"/>
          <w:color w:val="333333"/>
          <w:sz w:val="32"/>
          <w:szCs w:val="32"/>
        </w:rPr>
        <w:t>、</w:t>
      </w:r>
      <w:r w:rsidR="00B41538" w:rsidRPr="00C544BD">
        <w:rPr>
          <w:rFonts w:ascii="Arial" w:hAnsi="Arial" w:cs="Arial"/>
          <w:color w:val="333333"/>
          <w:sz w:val="32"/>
          <w:szCs w:val="32"/>
        </w:rPr>
        <w:t>C</w:t>
      </w:r>
      <w:r w:rsidR="00B41538" w:rsidRPr="00C544BD">
        <w:rPr>
          <w:rFonts w:ascii="Arial" w:hAnsi="Arial" w:cs="Arial"/>
          <w:color w:val="333333"/>
          <w:sz w:val="32"/>
          <w:szCs w:val="32"/>
        </w:rPr>
        <w:t>、</w:t>
      </w:r>
      <w:r w:rsidR="00B41538" w:rsidRPr="00C544BD">
        <w:rPr>
          <w:rFonts w:ascii="Arial" w:hAnsi="Arial" w:cs="Arial"/>
          <w:color w:val="333333"/>
          <w:sz w:val="32"/>
          <w:szCs w:val="32"/>
        </w:rPr>
        <w:t>D</w:t>
      </w:r>
      <w:r w:rsidR="00B41538" w:rsidRPr="00C544BD">
        <w:rPr>
          <w:rFonts w:ascii="Arial" w:hAnsi="Arial" w:cs="Arial"/>
          <w:color w:val="333333"/>
          <w:sz w:val="32"/>
          <w:szCs w:val="32"/>
        </w:rPr>
        <w:t>）</w:t>
      </w:r>
    </w:p>
    <w:p w:rsidR="00B41538" w:rsidRPr="00C544BD" w:rsidRDefault="00B41538" w:rsidP="00512325">
      <w:pPr>
        <w:pStyle w:val="a3"/>
        <w:shd w:val="clear" w:color="auto" w:fill="FFFFFF"/>
        <w:spacing w:before="0" w:beforeAutospacing="0" w:after="150" w:afterAutospacing="0"/>
        <w:ind w:firstLineChars="450" w:firstLine="1440"/>
        <w:rPr>
          <w:rFonts w:ascii="Arial" w:hAnsi="Arial" w:cs="Arial"/>
          <w:color w:val="333333"/>
          <w:sz w:val="32"/>
          <w:szCs w:val="32"/>
        </w:rPr>
      </w:pPr>
      <w:r w:rsidRPr="00C544BD">
        <w:rPr>
          <w:rFonts w:ascii="Arial" w:hAnsi="Arial" w:cs="Arial"/>
          <w:color w:val="333333"/>
          <w:sz w:val="32"/>
          <w:szCs w:val="32"/>
        </w:rPr>
        <w:t xml:space="preserve">A </w:t>
      </w:r>
      <w:r w:rsidRPr="00C544BD">
        <w:rPr>
          <w:rFonts w:ascii="Arial" w:hAnsi="Arial" w:cs="Arial"/>
          <w:color w:val="333333"/>
          <w:sz w:val="32"/>
          <w:szCs w:val="32"/>
        </w:rPr>
        <w:t>、普通地方制度</w:t>
      </w:r>
      <w:r w:rsidRPr="00C544BD">
        <w:rPr>
          <w:rFonts w:ascii="Arial" w:hAnsi="Arial" w:cs="Arial"/>
          <w:color w:val="333333"/>
          <w:sz w:val="32"/>
          <w:szCs w:val="32"/>
        </w:rPr>
        <w:t>B</w:t>
      </w:r>
      <w:r w:rsidRPr="00C544BD">
        <w:rPr>
          <w:rFonts w:ascii="Arial" w:hAnsi="Arial" w:cs="Arial"/>
          <w:color w:val="333333"/>
          <w:sz w:val="32"/>
          <w:szCs w:val="32"/>
        </w:rPr>
        <w:t>、经济特区制度</w:t>
      </w:r>
      <w:r w:rsidRPr="00C544BD">
        <w:rPr>
          <w:rFonts w:ascii="Arial" w:hAnsi="Arial" w:cs="Arial"/>
          <w:color w:val="333333"/>
          <w:sz w:val="32"/>
          <w:szCs w:val="32"/>
        </w:rPr>
        <w:t>C</w:t>
      </w:r>
      <w:r w:rsidRPr="00C544BD">
        <w:rPr>
          <w:rFonts w:ascii="Arial" w:hAnsi="Arial" w:cs="Arial"/>
          <w:color w:val="333333"/>
          <w:sz w:val="32"/>
          <w:szCs w:val="32"/>
        </w:rPr>
        <w:t>、民族区域自治制度</w:t>
      </w:r>
      <w:r w:rsidRPr="00C544BD">
        <w:rPr>
          <w:rFonts w:ascii="Arial" w:hAnsi="Arial" w:cs="Arial"/>
          <w:color w:val="333333"/>
          <w:sz w:val="32"/>
          <w:szCs w:val="32"/>
        </w:rPr>
        <w:t>D</w:t>
      </w:r>
      <w:r w:rsidRPr="00C544BD">
        <w:rPr>
          <w:rFonts w:ascii="Arial" w:hAnsi="Arial" w:cs="Arial"/>
          <w:color w:val="333333"/>
          <w:sz w:val="32"/>
          <w:szCs w:val="32"/>
        </w:rPr>
        <w:t>、特别行政区制度</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14</w:t>
      </w:r>
      <w:r w:rsidR="00B41538" w:rsidRPr="00C544BD">
        <w:rPr>
          <w:rFonts w:ascii="Arial" w:hAnsi="Arial" w:cs="Arial"/>
          <w:color w:val="333333"/>
          <w:sz w:val="32"/>
          <w:szCs w:val="32"/>
        </w:rPr>
        <w:t>、全国人民代表大会每届任期（</w:t>
      </w:r>
      <w:r w:rsidR="00B41538" w:rsidRPr="00C544BD">
        <w:rPr>
          <w:rFonts w:ascii="Arial" w:hAnsi="Arial" w:cs="Arial"/>
          <w:color w:val="333333"/>
          <w:sz w:val="32"/>
          <w:szCs w:val="32"/>
        </w:rPr>
        <w:t>B</w:t>
      </w:r>
      <w:r w:rsidR="00B41538" w:rsidRPr="00C544BD">
        <w:rPr>
          <w:rFonts w:ascii="Arial" w:hAnsi="Arial" w:cs="Arial"/>
          <w:color w:val="333333"/>
          <w:sz w:val="32"/>
          <w:szCs w:val="32"/>
        </w:rPr>
        <w:t>）</w:t>
      </w:r>
      <w:r w:rsidR="00B41538" w:rsidRPr="00C544BD">
        <w:rPr>
          <w:rFonts w:ascii="Arial" w:hAnsi="Arial" w:cs="Arial"/>
          <w:color w:val="333333"/>
          <w:sz w:val="32"/>
          <w:szCs w:val="32"/>
        </w:rPr>
        <w:t>A</w:t>
      </w:r>
      <w:r w:rsidR="00B41538" w:rsidRPr="00C544BD">
        <w:rPr>
          <w:rFonts w:ascii="Arial" w:hAnsi="Arial" w:cs="Arial"/>
          <w:color w:val="333333"/>
          <w:sz w:val="32"/>
          <w:szCs w:val="32"/>
        </w:rPr>
        <w:t>、</w:t>
      </w:r>
      <w:r w:rsidR="00B41538" w:rsidRPr="00C544BD">
        <w:rPr>
          <w:rFonts w:ascii="Arial" w:hAnsi="Arial" w:cs="Arial"/>
          <w:color w:val="333333"/>
          <w:sz w:val="32"/>
          <w:szCs w:val="32"/>
        </w:rPr>
        <w:t>3 B</w:t>
      </w:r>
      <w:r w:rsidR="00B41538" w:rsidRPr="00C544BD">
        <w:rPr>
          <w:rFonts w:ascii="Arial" w:hAnsi="Arial" w:cs="Arial"/>
          <w:color w:val="333333"/>
          <w:sz w:val="32"/>
          <w:szCs w:val="32"/>
        </w:rPr>
        <w:t>、</w:t>
      </w:r>
      <w:r w:rsidR="00B41538" w:rsidRPr="00C544BD">
        <w:rPr>
          <w:rFonts w:ascii="Arial" w:hAnsi="Arial" w:cs="Arial"/>
          <w:color w:val="333333"/>
          <w:sz w:val="32"/>
          <w:szCs w:val="32"/>
        </w:rPr>
        <w:t>5</w:t>
      </w:r>
      <w:r w:rsidR="00B41538" w:rsidRPr="00C544BD">
        <w:rPr>
          <w:rFonts w:ascii="Arial" w:hAnsi="Arial" w:cs="Arial"/>
          <w:color w:val="333333"/>
          <w:sz w:val="32"/>
          <w:szCs w:val="32"/>
        </w:rPr>
        <w:t>年</w:t>
      </w:r>
      <w:r w:rsidR="00B41538" w:rsidRPr="00C544BD">
        <w:rPr>
          <w:rFonts w:ascii="Arial" w:hAnsi="Arial" w:cs="Arial"/>
          <w:color w:val="333333"/>
          <w:sz w:val="32"/>
          <w:szCs w:val="32"/>
        </w:rPr>
        <w:t>C</w:t>
      </w:r>
      <w:r w:rsidR="00B41538" w:rsidRPr="00C544BD">
        <w:rPr>
          <w:rFonts w:ascii="Arial" w:hAnsi="Arial" w:cs="Arial"/>
          <w:color w:val="333333"/>
          <w:sz w:val="32"/>
          <w:szCs w:val="32"/>
        </w:rPr>
        <w:t>、</w:t>
      </w:r>
      <w:r w:rsidR="00B41538" w:rsidRPr="00C544BD">
        <w:rPr>
          <w:rFonts w:ascii="Arial" w:hAnsi="Arial" w:cs="Arial"/>
          <w:color w:val="333333"/>
          <w:sz w:val="32"/>
          <w:szCs w:val="32"/>
        </w:rPr>
        <w:t>6 D</w:t>
      </w:r>
      <w:r w:rsidR="00B41538" w:rsidRPr="00C544BD">
        <w:rPr>
          <w:rFonts w:ascii="Arial" w:hAnsi="Arial" w:cs="Arial"/>
          <w:color w:val="333333"/>
          <w:sz w:val="32"/>
          <w:szCs w:val="32"/>
        </w:rPr>
        <w:t>、</w:t>
      </w:r>
      <w:r w:rsidR="00B41538" w:rsidRPr="00C544BD">
        <w:rPr>
          <w:rFonts w:ascii="Arial" w:hAnsi="Arial" w:cs="Arial"/>
          <w:color w:val="333333"/>
          <w:sz w:val="32"/>
          <w:szCs w:val="32"/>
        </w:rPr>
        <w:t>8</w:t>
      </w:r>
      <w:r w:rsidR="00B41538" w:rsidRPr="00C544BD">
        <w:rPr>
          <w:rFonts w:ascii="Arial" w:hAnsi="Arial" w:cs="Arial"/>
          <w:color w:val="333333"/>
          <w:sz w:val="32"/>
          <w:szCs w:val="32"/>
        </w:rPr>
        <w:t>年</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15</w:t>
      </w:r>
      <w:r w:rsidR="00B41538" w:rsidRPr="00C544BD">
        <w:rPr>
          <w:rFonts w:ascii="Arial" w:hAnsi="Arial" w:cs="Arial"/>
          <w:color w:val="333333"/>
          <w:sz w:val="32"/>
          <w:szCs w:val="32"/>
        </w:rPr>
        <w:t>、我国《民族区域自治法》规定，民族自治地方分为（</w:t>
      </w:r>
      <w:r w:rsidR="00B41538" w:rsidRPr="00C544BD">
        <w:rPr>
          <w:rFonts w:ascii="Arial" w:hAnsi="Arial" w:cs="Arial"/>
          <w:color w:val="333333"/>
          <w:sz w:val="32"/>
          <w:szCs w:val="32"/>
        </w:rPr>
        <w:t>A</w:t>
      </w:r>
      <w:r w:rsidR="00B41538" w:rsidRPr="00C544BD">
        <w:rPr>
          <w:rFonts w:ascii="Arial" w:hAnsi="Arial" w:cs="Arial"/>
          <w:color w:val="333333"/>
          <w:sz w:val="32"/>
          <w:szCs w:val="32"/>
        </w:rPr>
        <w:t>、</w:t>
      </w:r>
      <w:r w:rsidR="00B41538" w:rsidRPr="00C544BD">
        <w:rPr>
          <w:rFonts w:ascii="Arial" w:hAnsi="Arial" w:cs="Arial"/>
          <w:color w:val="333333"/>
          <w:sz w:val="32"/>
          <w:szCs w:val="32"/>
        </w:rPr>
        <w:t>B</w:t>
      </w:r>
      <w:r w:rsidR="00B41538" w:rsidRPr="00C544BD">
        <w:rPr>
          <w:rFonts w:ascii="Arial" w:hAnsi="Arial" w:cs="Arial"/>
          <w:color w:val="333333"/>
          <w:sz w:val="32"/>
          <w:szCs w:val="32"/>
        </w:rPr>
        <w:t>、</w:t>
      </w:r>
      <w:r w:rsidR="00B41538" w:rsidRPr="00C544BD">
        <w:rPr>
          <w:rFonts w:ascii="Arial" w:hAnsi="Arial" w:cs="Arial"/>
          <w:color w:val="333333"/>
          <w:sz w:val="32"/>
          <w:szCs w:val="32"/>
        </w:rPr>
        <w:t>C</w:t>
      </w:r>
      <w:r w:rsidR="00B41538" w:rsidRPr="00C544BD">
        <w:rPr>
          <w:rFonts w:ascii="Arial" w:hAnsi="Arial" w:cs="Arial"/>
          <w:color w:val="333333"/>
          <w:sz w:val="32"/>
          <w:szCs w:val="32"/>
        </w:rPr>
        <w:t>）</w:t>
      </w:r>
      <w:r w:rsidR="00B41538" w:rsidRPr="00C544BD">
        <w:rPr>
          <w:rFonts w:ascii="Arial" w:hAnsi="Arial" w:cs="Arial"/>
          <w:color w:val="333333"/>
          <w:sz w:val="32"/>
          <w:szCs w:val="32"/>
        </w:rPr>
        <w:t>A</w:t>
      </w:r>
      <w:r w:rsidR="00B41538" w:rsidRPr="00C544BD">
        <w:rPr>
          <w:rFonts w:ascii="Arial" w:hAnsi="Arial" w:cs="Arial"/>
          <w:color w:val="333333"/>
          <w:sz w:val="32"/>
          <w:szCs w:val="32"/>
        </w:rPr>
        <w:t>、自治区</w:t>
      </w:r>
      <w:r w:rsidR="00B41538" w:rsidRPr="00C544BD">
        <w:rPr>
          <w:rFonts w:ascii="Arial" w:hAnsi="Arial" w:cs="Arial"/>
          <w:color w:val="333333"/>
          <w:sz w:val="32"/>
          <w:szCs w:val="32"/>
        </w:rPr>
        <w:t>B</w:t>
      </w:r>
      <w:r w:rsidR="00B41538" w:rsidRPr="00C544BD">
        <w:rPr>
          <w:rFonts w:ascii="Arial" w:hAnsi="Arial" w:cs="Arial"/>
          <w:color w:val="333333"/>
          <w:sz w:val="32"/>
          <w:szCs w:val="32"/>
        </w:rPr>
        <w:t>、自治州</w:t>
      </w:r>
      <w:r w:rsidR="00B41538" w:rsidRPr="00C544BD">
        <w:rPr>
          <w:rFonts w:ascii="Arial" w:hAnsi="Arial" w:cs="Arial"/>
          <w:color w:val="333333"/>
          <w:sz w:val="32"/>
          <w:szCs w:val="32"/>
        </w:rPr>
        <w:t>C</w:t>
      </w:r>
      <w:r w:rsidR="00B41538" w:rsidRPr="00C544BD">
        <w:rPr>
          <w:rFonts w:ascii="Arial" w:hAnsi="Arial" w:cs="Arial"/>
          <w:color w:val="333333"/>
          <w:sz w:val="32"/>
          <w:szCs w:val="32"/>
        </w:rPr>
        <w:t>、自治县</w:t>
      </w:r>
      <w:r w:rsidR="00B41538" w:rsidRPr="00C544BD">
        <w:rPr>
          <w:rFonts w:ascii="Arial" w:hAnsi="Arial" w:cs="Arial"/>
          <w:color w:val="333333"/>
          <w:sz w:val="32"/>
          <w:szCs w:val="32"/>
        </w:rPr>
        <w:t>D</w:t>
      </w:r>
      <w:r w:rsidR="00B41538" w:rsidRPr="00C544BD">
        <w:rPr>
          <w:rFonts w:ascii="Arial" w:hAnsi="Arial" w:cs="Arial"/>
          <w:color w:val="333333"/>
          <w:sz w:val="32"/>
          <w:szCs w:val="32"/>
        </w:rPr>
        <w:t>、民族乡</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16</w:t>
      </w:r>
      <w:r w:rsidR="00B41538" w:rsidRPr="00C544BD">
        <w:rPr>
          <w:rFonts w:ascii="Arial" w:hAnsi="Arial" w:cs="Arial"/>
          <w:color w:val="333333"/>
          <w:sz w:val="32"/>
          <w:szCs w:val="32"/>
        </w:rPr>
        <w:t>、我国特别行政区基本法规定，特别行政区（</w:t>
      </w:r>
      <w:r w:rsidR="00B41538" w:rsidRPr="00C544BD">
        <w:rPr>
          <w:rFonts w:ascii="Arial" w:hAnsi="Arial" w:cs="Arial"/>
          <w:color w:val="333333"/>
          <w:sz w:val="32"/>
          <w:szCs w:val="32"/>
        </w:rPr>
        <w:t>A</w:t>
      </w:r>
      <w:r w:rsidR="00B41538" w:rsidRPr="00C544BD">
        <w:rPr>
          <w:rFonts w:ascii="Arial" w:hAnsi="Arial" w:cs="Arial"/>
          <w:color w:val="333333"/>
          <w:sz w:val="32"/>
          <w:szCs w:val="32"/>
        </w:rPr>
        <w:t>、</w:t>
      </w:r>
      <w:r w:rsidR="00B41538" w:rsidRPr="00C544BD">
        <w:rPr>
          <w:rFonts w:ascii="Arial" w:hAnsi="Arial" w:cs="Arial"/>
          <w:color w:val="333333"/>
          <w:sz w:val="32"/>
          <w:szCs w:val="32"/>
        </w:rPr>
        <w:t>B</w:t>
      </w:r>
      <w:r w:rsidR="00B41538" w:rsidRPr="00C544BD">
        <w:rPr>
          <w:rFonts w:ascii="Arial" w:hAnsi="Arial" w:cs="Arial"/>
          <w:color w:val="333333"/>
          <w:sz w:val="32"/>
          <w:szCs w:val="32"/>
        </w:rPr>
        <w:t>、</w:t>
      </w:r>
      <w:r w:rsidR="00B41538" w:rsidRPr="00C544BD">
        <w:rPr>
          <w:rFonts w:ascii="Arial" w:hAnsi="Arial" w:cs="Arial"/>
          <w:color w:val="333333"/>
          <w:sz w:val="32"/>
          <w:szCs w:val="32"/>
        </w:rPr>
        <w:t>C</w:t>
      </w:r>
      <w:r w:rsidR="00B41538" w:rsidRPr="00C544BD">
        <w:rPr>
          <w:rFonts w:ascii="Arial" w:hAnsi="Arial" w:cs="Arial"/>
          <w:color w:val="333333"/>
          <w:sz w:val="32"/>
          <w:szCs w:val="32"/>
        </w:rPr>
        <w:t>、</w:t>
      </w:r>
      <w:r w:rsidR="00B41538" w:rsidRPr="00C544BD">
        <w:rPr>
          <w:rFonts w:ascii="Arial" w:hAnsi="Arial" w:cs="Arial"/>
          <w:color w:val="333333"/>
          <w:sz w:val="32"/>
          <w:szCs w:val="32"/>
        </w:rPr>
        <w:t>D</w:t>
      </w:r>
      <w:r w:rsidR="00B41538" w:rsidRPr="00C544BD">
        <w:rPr>
          <w:rFonts w:ascii="Arial" w:hAnsi="Arial" w:cs="Arial"/>
          <w:color w:val="333333"/>
          <w:sz w:val="32"/>
          <w:szCs w:val="32"/>
        </w:rPr>
        <w:t>）</w:t>
      </w:r>
      <w:r w:rsidR="00B41538" w:rsidRPr="00C544BD">
        <w:rPr>
          <w:rFonts w:ascii="Arial" w:hAnsi="Arial" w:cs="Arial"/>
          <w:color w:val="333333"/>
          <w:sz w:val="32"/>
          <w:szCs w:val="32"/>
        </w:rPr>
        <w:t>A</w:t>
      </w:r>
      <w:r w:rsidR="00B41538" w:rsidRPr="00C544BD">
        <w:rPr>
          <w:rFonts w:ascii="Arial" w:hAnsi="Arial" w:cs="Arial"/>
          <w:color w:val="333333"/>
          <w:sz w:val="32"/>
          <w:szCs w:val="32"/>
        </w:rPr>
        <w:t>、不实行社会主义的制度</w:t>
      </w:r>
      <w:r w:rsidR="00B41538" w:rsidRPr="00C544BD">
        <w:rPr>
          <w:rFonts w:ascii="Arial" w:hAnsi="Arial" w:cs="Arial"/>
          <w:color w:val="333333"/>
          <w:sz w:val="32"/>
          <w:szCs w:val="32"/>
        </w:rPr>
        <w:t>B</w:t>
      </w:r>
      <w:r w:rsidR="00B41538" w:rsidRPr="00C544BD">
        <w:rPr>
          <w:rFonts w:ascii="Arial" w:hAnsi="Arial" w:cs="Arial"/>
          <w:color w:val="333333"/>
          <w:sz w:val="32"/>
          <w:szCs w:val="32"/>
        </w:rPr>
        <w:t>、不实行社会主义的政策</w:t>
      </w:r>
      <w:r w:rsidR="00B41538" w:rsidRPr="00C544BD">
        <w:rPr>
          <w:rFonts w:ascii="Arial" w:hAnsi="Arial" w:cs="Arial"/>
          <w:color w:val="333333"/>
          <w:sz w:val="32"/>
          <w:szCs w:val="32"/>
        </w:rPr>
        <w:t>C</w:t>
      </w:r>
      <w:r w:rsidR="00B41538" w:rsidRPr="00C544BD">
        <w:rPr>
          <w:rFonts w:ascii="Arial" w:hAnsi="Arial" w:cs="Arial"/>
          <w:color w:val="333333"/>
          <w:sz w:val="32"/>
          <w:szCs w:val="32"/>
        </w:rPr>
        <w:t>、保持原有的资本主义制度</w:t>
      </w:r>
      <w:r w:rsidR="00B41538" w:rsidRPr="00C544BD">
        <w:rPr>
          <w:rFonts w:ascii="Arial" w:hAnsi="Arial" w:cs="Arial"/>
          <w:color w:val="333333"/>
          <w:sz w:val="32"/>
          <w:szCs w:val="32"/>
        </w:rPr>
        <w:t>D</w:t>
      </w:r>
      <w:r w:rsidR="00B41538" w:rsidRPr="00C544BD">
        <w:rPr>
          <w:rFonts w:ascii="Arial" w:hAnsi="Arial" w:cs="Arial"/>
          <w:color w:val="333333"/>
          <w:sz w:val="32"/>
          <w:szCs w:val="32"/>
        </w:rPr>
        <w:t>、保持原有的资本主义生活方式</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17</w:t>
      </w:r>
      <w:r w:rsidR="00B41538" w:rsidRPr="00C544BD">
        <w:rPr>
          <w:rFonts w:ascii="Arial" w:hAnsi="Arial" w:cs="Arial"/>
          <w:color w:val="333333"/>
          <w:sz w:val="32"/>
          <w:szCs w:val="32"/>
        </w:rPr>
        <w:t>、宪法规定对全国人民代表大会负责的有（</w:t>
      </w:r>
      <w:r w:rsidR="00B41538" w:rsidRPr="00C544BD">
        <w:rPr>
          <w:rFonts w:ascii="Arial" w:hAnsi="Arial" w:cs="Arial"/>
          <w:color w:val="333333"/>
          <w:sz w:val="32"/>
          <w:szCs w:val="32"/>
        </w:rPr>
        <w:t>B</w:t>
      </w:r>
      <w:r w:rsidR="00B41538" w:rsidRPr="00C544BD">
        <w:rPr>
          <w:rFonts w:ascii="Arial" w:hAnsi="Arial" w:cs="Arial"/>
          <w:color w:val="333333"/>
          <w:sz w:val="32"/>
          <w:szCs w:val="32"/>
        </w:rPr>
        <w:t>、</w:t>
      </w:r>
      <w:r w:rsidR="00B41538" w:rsidRPr="00C544BD">
        <w:rPr>
          <w:rFonts w:ascii="Arial" w:hAnsi="Arial" w:cs="Arial"/>
          <w:color w:val="333333"/>
          <w:sz w:val="32"/>
          <w:szCs w:val="32"/>
        </w:rPr>
        <w:t>C</w:t>
      </w:r>
      <w:r w:rsidR="00B41538" w:rsidRPr="00C544BD">
        <w:rPr>
          <w:rFonts w:ascii="Arial" w:hAnsi="Arial" w:cs="Arial"/>
          <w:color w:val="333333"/>
          <w:sz w:val="32"/>
          <w:szCs w:val="32"/>
        </w:rPr>
        <w:t>、</w:t>
      </w:r>
      <w:r w:rsidR="00B41538" w:rsidRPr="00C544BD">
        <w:rPr>
          <w:rFonts w:ascii="Arial" w:hAnsi="Arial" w:cs="Arial"/>
          <w:color w:val="333333"/>
          <w:sz w:val="32"/>
          <w:szCs w:val="32"/>
        </w:rPr>
        <w:t>D</w:t>
      </w:r>
      <w:r w:rsidR="00B41538" w:rsidRPr="00C544BD">
        <w:rPr>
          <w:rFonts w:ascii="Arial" w:hAnsi="Arial" w:cs="Arial"/>
          <w:color w:val="333333"/>
          <w:sz w:val="32"/>
          <w:szCs w:val="32"/>
        </w:rPr>
        <w:t>）</w:t>
      </w:r>
      <w:r w:rsidR="00B41538" w:rsidRPr="00C544BD">
        <w:rPr>
          <w:rFonts w:ascii="Arial" w:hAnsi="Arial" w:cs="Arial"/>
          <w:color w:val="333333"/>
          <w:sz w:val="32"/>
          <w:szCs w:val="32"/>
        </w:rPr>
        <w:t xml:space="preserve">A </w:t>
      </w:r>
      <w:r w:rsidR="00B41538" w:rsidRPr="00C544BD">
        <w:rPr>
          <w:rFonts w:ascii="Arial" w:hAnsi="Arial" w:cs="Arial"/>
          <w:color w:val="333333"/>
          <w:sz w:val="32"/>
          <w:szCs w:val="32"/>
        </w:rPr>
        <w:t>、国家主席</w:t>
      </w:r>
      <w:r w:rsidR="00B41538" w:rsidRPr="00C544BD">
        <w:rPr>
          <w:rFonts w:ascii="Arial" w:hAnsi="Arial" w:cs="Arial"/>
          <w:color w:val="333333"/>
          <w:sz w:val="32"/>
          <w:szCs w:val="32"/>
        </w:rPr>
        <w:t>B</w:t>
      </w:r>
      <w:r w:rsidR="00B41538" w:rsidRPr="00C544BD">
        <w:rPr>
          <w:rFonts w:ascii="Arial" w:hAnsi="Arial" w:cs="Arial"/>
          <w:color w:val="333333"/>
          <w:sz w:val="32"/>
          <w:szCs w:val="32"/>
        </w:rPr>
        <w:t>、国务院</w:t>
      </w:r>
      <w:r w:rsidR="00B41538" w:rsidRPr="00C544BD">
        <w:rPr>
          <w:rFonts w:ascii="Arial" w:hAnsi="Arial" w:cs="Arial"/>
          <w:color w:val="333333"/>
          <w:sz w:val="32"/>
          <w:szCs w:val="32"/>
        </w:rPr>
        <w:t>C</w:t>
      </w:r>
      <w:r w:rsidR="00B41538" w:rsidRPr="00C544BD">
        <w:rPr>
          <w:rFonts w:ascii="Arial" w:hAnsi="Arial" w:cs="Arial"/>
          <w:color w:val="333333"/>
          <w:sz w:val="32"/>
          <w:szCs w:val="32"/>
        </w:rPr>
        <w:t>、中央军事委员会</w:t>
      </w:r>
      <w:r w:rsidR="00B41538" w:rsidRPr="00C544BD">
        <w:rPr>
          <w:rFonts w:ascii="Arial" w:hAnsi="Arial" w:cs="Arial"/>
          <w:color w:val="333333"/>
          <w:sz w:val="32"/>
          <w:szCs w:val="32"/>
        </w:rPr>
        <w:t>D</w:t>
      </w:r>
      <w:r w:rsidR="00B41538" w:rsidRPr="00C544BD">
        <w:rPr>
          <w:rFonts w:ascii="Arial" w:hAnsi="Arial" w:cs="Arial"/>
          <w:color w:val="333333"/>
          <w:sz w:val="32"/>
          <w:szCs w:val="32"/>
        </w:rPr>
        <w:t>、最高人民法院和最高人民检察院</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18</w:t>
      </w:r>
      <w:r w:rsidR="00B41538" w:rsidRPr="00C544BD">
        <w:rPr>
          <w:rFonts w:ascii="Arial" w:hAnsi="Arial" w:cs="Arial"/>
          <w:color w:val="333333"/>
          <w:sz w:val="32"/>
          <w:szCs w:val="32"/>
        </w:rPr>
        <w:t>、某县</w:t>
      </w:r>
      <w:r w:rsidR="00B41538" w:rsidRPr="00C544BD">
        <w:rPr>
          <w:rFonts w:ascii="Arial" w:hAnsi="Arial" w:cs="Arial"/>
          <w:color w:val="333333"/>
          <w:sz w:val="32"/>
          <w:szCs w:val="32"/>
        </w:rPr>
        <w:t>A</w:t>
      </w:r>
      <w:r w:rsidR="00B41538" w:rsidRPr="00C544BD">
        <w:rPr>
          <w:rFonts w:ascii="Arial" w:hAnsi="Arial" w:cs="Arial"/>
          <w:color w:val="333333"/>
          <w:sz w:val="32"/>
          <w:szCs w:val="32"/>
        </w:rPr>
        <w:t>选区在举行人民代表大会选举时，应参加选举的登记选民为</w:t>
      </w:r>
      <w:r w:rsidR="00B41538" w:rsidRPr="00C544BD">
        <w:rPr>
          <w:rFonts w:ascii="Arial" w:hAnsi="Arial" w:cs="Arial"/>
          <w:color w:val="333333"/>
          <w:sz w:val="32"/>
          <w:szCs w:val="32"/>
        </w:rPr>
        <w:t>25000</w:t>
      </w:r>
      <w:r w:rsidR="00B41538" w:rsidRPr="00C544BD">
        <w:rPr>
          <w:rFonts w:ascii="Arial" w:hAnsi="Arial" w:cs="Arial"/>
          <w:color w:val="333333"/>
          <w:sz w:val="32"/>
          <w:szCs w:val="32"/>
        </w:rPr>
        <w:t>人，实际参加选举的选民为</w:t>
      </w:r>
      <w:r w:rsidR="00B41538" w:rsidRPr="00C544BD">
        <w:rPr>
          <w:rFonts w:ascii="Arial" w:hAnsi="Arial" w:cs="Arial"/>
          <w:color w:val="333333"/>
          <w:sz w:val="32"/>
          <w:szCs w:val="32"/>
        </w:rPr>
        <w:t>12350</w:t>
      </w:r>
      <w:r w:rsidR="00B41538" w:rsidRPr="00C544BD">
        <w:rPr>
          <w:rFonts w:ascii="Arial" w:hAnsi="Arial" w:cs="Arial"/>
          <w:color w:val="333333"/>
          <w:sz w:val="32"/>
          <w:szCs w:val="32"/>
        </w:rPr>
        <w:t>人，该选区三位候选人黄某、朱某和王某最后实际获得选票依次为</w:t>
      </w:r>
      <w:r w:rsidR="00B41538" w:rsidRPr="00C544BD">
        <w:rPr>
          <w:rFonts w:ascii="Arial" w:hAnsi="Arial" w:cs="Arial"/>
          <w:color w:val="333333"/>
          <w:sz w:val="32"/>
          <w:szCs w:val="32"/>
        </w:rPr>
        <w:t>6250</w:t>
      </w:r>
      <w:r w:rsidR="00B41538" w:rsidRPr="00C544BD">
        <w:rPr>
          <w:rFonts w:ascii="Arial" w:hAnsi="Arial" w:cs="Arial"/>
          <w:color w:val="333333"/>
          <w:sz w:val="32"/>
          <w:szCs w:val="32"/>
        </w:rPr>
        <w:t>票、</w:t>
      </w:r>
      <w:r w:rsidR="00B41538" w:rsidRPr="00C544BD">
        <w:rPr>
          <w:rFonts w:ascii="Arial" w:hAnsi="Arial" w:cs="Arial"/>
          <w:color w:val="333333"/>
          <w:sz w:val="32"/>
          <w:szCs w:val="32"/>
        </w:rPr>
        <w:t>3500</w:t>
      </w:r>
      <w:r w:rsidR="00B41538" w:rsidRPr="00C544BD">
        <w:rPr>
          <w:rFonts w:ascii="Arial" w:hAnsi="Arial" w:cs="Arial"/>
          <w:color w:val="333333"/>
          <w:sz w:val="32"/>
          <w:szCs w:val="32"/>
        </w:rPr>
        <w:t>票和</w:t>
      </w:r>
      <w:r w:rsidR="00B41538" w:rsidRPr="00C544BD">
        <w:rPr>
          <w:rFonts w:ascii="Arial" w:hAnsi="Arial" w:cs="Arial"/>
          <w:color w:val="333333"/>
          <w:sz w:val="32"/>
          <w:szCs w:val="32"/>
        </w:rPr>
        <w:t>2600</w:t>
      </w:r>
      <w:r w:rsidRPr="00C544BD">
        <w:rPr>
          <w:rFonts w:ascii="Arial" w:hAnsi="Arial" w:cs="Arial" w:hint="eastAsia"/>
          <w:color w:val="333333"/>
          <w:sz w:val="32"/>
          <w:szCs w:val="32"/>
        </w:rPr>
        <w:t>，</w:t>
      </w:r>
      <w:r w:rsidR="00B41538" w:rsidRPr="00C544BD">
        <w:rPr>
          <w:rFonts w:ascii="Arial" w:hAnsi="Arial" w:cs="Arial"/>
          <w:color w:val="333333"/>
          <w:sz w:val="32"/>
          <w:szCs w:val="32"/>
        </w:rPr>
        <w:t>能当选为人民代表大会代表</w:t>
      </w:r>
      <w:r w:rsidR="00B41538" w:rsidRPr="00C544BD">
        <w:rPr>
          <w:rFonts w:ascii="Arial" w:hAnsi="Arial" w:cs="Arial"/>
          <w:color w:val="333333"/>
          <w:sz w:val="32"/>
          <w:szCs w:val="32"/>
        </w:rPr>
        <w:t xml:space="preserve">? </w:t>
      </w:r>
      <w:r w:rsidR="00B41538" w:rsidRPr="00C544BD">
        <w:rPr>
          <w:rFonts w:ascii="Arial" w:hAnsi="Arial" w:cs="Arial"/>
          <w:color w:val="333333"/>
          <w:sz w:val="32"/>
          <w:szCs w:val="32"/>
        </w:rPr>
        <w:t>（</w:t>
      </w:r>
      <w:r w:rsidR="00B41538" w:rsidRPr="00C544BD">
        <w:rPr>
          <w:rFonts w:ascii="Arial" w:hAnsi="Arial" w:cs="Arial"/>
          <w:color w:val="333333"/>
          <w:sz w:val="32"/>
          <w:szCs w:val="32"/>
        </w:rPr>
        <w:t>D</w:t>
      </w:r>
      <w:r w:rsidR="00B41538" w:rsidRPr="00C544BD">
        <w:rPr>
          <w:rFonts w:ascii="Arial" w:hAnsi="Arial" w:cs="Arial"/>
          <w:color w:val="333333"/>
          <w:sz w:val="32"/>
          <w:szCs w:val="32"/>
        </w:rPr>
        <w:t>）</w:t>
      </w:r>
      <w:r w:rsidR="00B41538" w:rsidRPr="00C544BD">
        <w:rPr>
          <w:rFonts w:ascii="Arial" w:hAnsi="Arial" w:cs="Arial"/>
          <w:color w:val="333333"/>
          <w:sz w:val="32"/>
          <w:szCs w:val="32"/>
        </w:rPr>
        <w:t>A</w:t>
      </w:r>
      <w:r w:rsidR="00B41538" w:rsidRPr="00C544BD">
        <w:rPr>
          <w:rFonts w:ascii="Arial" w:hAnsi="Arial" w:cs="Arial"/>
          <w:color w:val="333333"/>
          <w:sz w:val="32"/>
          <w:szCs w:val="32"/>
        </w:rPr>
        <w:t>、黄某</w:t>
      </w:r>
      <w:r w:rsidR="00B41538" w:rsidRPr="00C544BD">
        <w:rPr>
          <w:rFonts w:ascii="Arial" w:hAnsi="Arial" w:cs="Arial"/>
          <w:color w:val="333333"/>
          <w:sz w:val="32"/>
          <w:szCs w:val="32"/>
        </w:rPr>
        <w:t>B</w:t>
      </w:r>
      <w:r w:rsidR="00B41538" w:rsidRPr="00C544BD">
        <w:rPr>
          <w:rFonts w:ascii="Arial" w:hAnsi="Arial" w:cs="Arial"/>
          <w:color w:val="333333"/>
          <w:sz w:val="32"/>
          <w:szCs w:val="32"/>
        </w:rPr>
        <w:t>、朱某</w:t>
      </w:r>
      <w:r w:rsidR="00B41538" w:rsidRPr="00C544BD">
        <w:rPr>
          <w:rFonts w:ascii="Arial" w:hAnsi="Arial" w:cs="Arial"/>
          <w:color w:val="333333"/>
          <w:sz w:val="32"/>
          <w:szCs w:val="32"/>
        </w:rPr>
        <w:t>C</w:t>
      </w:r>
      <w:r w:rsidR="00B41538" w:rsidRPr="00C544BD">
        <w:rPr>
          <w:rFonts w:ascii="Arial" w:hAnsi="Arial" w:cs="Arial"/>
          <w:color w:val="333333"/>
          <w:sz w:val="32"/>
          <w:szCs w:val="32"/>
        </w:rPr>
        <w:t>、王某</w:t>
      </w:r>
      <w:r w:rsidR="00B41538" w:rsidRPr="00C544BD">
        <w:rPr>
          <w:rFonts w:ascii="Arial" w:hAnsi="Arial" w:cs="Arial"/>
          <w:color w:val="333333"/>
          <w:sz w:val="32"/>
          <w:szCs w:val="32"/>
        </w:rPr>
        <w:t>D</w:t>
      </w:r>
      <w:r w:rsidR="00B41538" w:rsidRPr="00C544BD">
        <w:rPr>
          <w:rFonts w:ascii="Arial" w:hAnsi="Arial" w:cs="Arial"/>
          <w:color w:val="333333"/>
          <w:sz w:val="32"/>
          <w:szCs w:val="32"/>
        </w:rPr>
        <w:t>、三人均不得当选</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19</w:t>
      </w:r>
      <w:r w:rsidR="00B41538" w:rsidRPr="00C544BD">
        <w:rPr>
          <w:rFonts w:ascii="Arial" w:hAnsi="Arial" w:cs="Arial"/>
          <w:color w:val="333333"/>
          <w:sz w:val="32"/>
          <w:szCs w:val="32"/>
        </w:rPr>
        <w:t>、中华人民共和国公民有劳动的（</w:t>
      </w:r>
      <w:r w:rsidR="00B41538" w:rsidRPr="00C544BD">
        <w:rPr>
          <w:rFonts w:ascii="Arial" w:hAnsi="Arial" w:cs="Arial"/>
          <w:color w:val="333333"/>
          <w:sz w:val="32"/>
          <w:szCs w:val="32"/>
        </w:rPr>
        <w:t>D</w:t>
      </w:r>
      <w:r w:rsidR="00B41538" w:rsidRPr="00C544BD">
        <w:rPr>
          <w:rFonts w:ascii="Arial" w:hAnsi="Arial" w:cs="Arial"/>
          <w:color w:val="333333"/>
          <w:sz w:val="32"/>
          <w:szCs w:val="32"/>
        </w:rPr>
        <w:t>）Ａ、权利</w:t>
      </w:r>
      <w:r w:rsidR="00B41538" w:rsidRPr="00C544BD">
        <w:rPr>
          <w:rFonts w:ascii="Arial" w:hAnsi="Arial" w:cs="Arial"/>
          <w:color w:val="333333"/>
          <w:sz w:val="32"/>
          <w:szCs w:val="32"/>
        </w:rPr>
        <w:t>B</w:t>
      </w:r>
      <w:r w:rsidR="00B41538" w:rsidRPr="00C544BD">
        <w:rPr>
          <w:rFonts w:ascii="Arial" w:hAnsi="Arial" w:cs="Arial"/>
          <w:color w:val="333333"/>
          <w:sz w:val="32"/>
          <w:szCs w:val="32"/>
        </w:rPr>
        <w:t>、义务Ｃ、责任</w:t>
      </w:r>
      <w:r w:rsidR="00B41538" w:rsidRPr="00C544BD">
        <w:rPr>
          <w:rFonts w:ascii="Arial" w:hAnsi="Arial" w:cs="Arial"/>
          <w:color w:val="333333"/>
          <w:sz w:val="32"/>
          <w:szCs w:val="32"/>
        </w:rPr>
        <w:t>D</w:t>
      </w:r>
      <w:r w:rsidR="00B41538" w:rsidRPr="00C544BD">
        <w:rPr>
          <w:rFonts w:ascii="Arial" w:hAnsi="Arial" w:cs="Arial"/>
          <w:color w:val="333333"/>
          <w:sz w:val="32"/>
          <w:szCs w:val="32"/>
        </w:rPr>
        <w:t>、权利和义务</w:t>
      </w:r>
    </w:p>
    <w:p w:rsidR="00B41538" w:rsidRPr="00C544BD" w:rsidRDefault="003F4E52" w:rsidP="003F4E52">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20</w:t>
      </w:r>
      <w:r w:rsidR="00B41538" w:rsidRPr="00C544BD">
        <w:rPr>
          <w:rFonts w:ascii="Arial" w:hAnsi="Arial" w:cs="Arial"/>
          <w:color w:val="333333"/>
          <w:sz w:val="32"/>
          <w:szCs w:val="32"/>
        </w:rPr>
        <w:t>、中华人民共和国公民的人格尊严不受侵犯，禁止用任何方法对公民进行（</w:t>
      </w:r>
      <w:r w:rsidR="00B41538" w:rsidRPr="00C544BD">
        <w:rPr>
          <w:rFonts w:ascii="Arial" w:hAnsi="Arial" w:cs="Arial"/>
          <w:color w:val="333333"/>
          <w:sz w:val="32"/>
          <w:szCs w:val="32"/>
        </w:rPr>
        <w:t>A</w:t>
      </w:r>
      <w:r w:rsidR="00B41538" w:rsidRPr="00C544BD">
        <w:rPr>
          <w:rFonts w:ascii="Arial" w:hAnsi="Arial" w:cs="Arial"/>
          <w:color w:val="333333"/>
          <w:sz w:val="32"/>
          <w:szCs w:val="32"/>
        </w:rPr>
        <w:t>、</w:t>
      </w:r>
      <w:r w:rsidR="00B41538" w:rsidRPr="00C544BD">
        <w:rPr>
          <w:rFonts w:ascii="Arial" w:hAnsi="Arial" w:cs="Arial"/>
          <w:color w:val="333333"/>
          <w:sz w:val="32"/>
          <w:szCs w:val="32"/>
        </w:rPr>
        <w:t>B</w:t>
      </w:r>
      <w:r w:rsidR="00B41538" w:rsidRPr="00C544BD">
        <w:rPr>
          <w:rFonts w:ascii="Arial" w:hAnsi="Arial" w:cs="Arial"/>
          <w:color w:val="333333"/>
          <w:sz w:val="32"/>
          <w:szCs w:val="32"/>
        </w:rPr>
        <w:t>、</w:t>
      </w:r>
      <w:r w:rsidR="00B41538" w:rsidRPr="00C544BD">
        <w:rPr>
          <w:rFonts w:ascii="Arial" w:hAnsi="Arial" w:cs="Arial"/>
          <w:color w:val="333333"/>
          <w:sz w:val="32"/>
          <w:szCs w:val="32"/>
        </w:rPr>
        <w:t>D</w:t>
      </w:r>
      <w:r w:rsidR="00B41538" w:rsidRPr="00C544BD">
        <w:rPr>
          <w:rFonts w:ascii="Arial" w:hAnsi="Arial" w:cs="Arial"/>
          <w:color w:val="333333"/>
          <w:sz w:val="32"/>
          <w:szCs w:val="32"/>
        </w:rPr>
        <w:t>）Ａ、侮辱</w:t>
      </w:r>
      <w:r w:rsidR="00B41538" w:rsidRPr="00C544BD">
        <w:rPr>
          <w:rFonts w:ascii="Arial" w:hAnsi="Arial" w:cs="Arial"/>
          <w:color w:val="333333"/>
          <w:sz w:val="32"/>
          <w:szCs w:val="32"/>
        </w:rPr>
        <w:t>B</w:t>
      </w:r>
      <w:r w:rsidR="00B41538" w:rsidRPr="00C544BD">
        <w:rPr>
          <w:rFonts w:ascii="Arial" w:hAnsi="Arial" w:cs="Arial"/>
          <w:color w:val="333333"/>
          <w:sz w:val="32"/>
          <w:szCs w:val="32"/>
        </w:rPr>
        <w:t>、诽谤</w:t>
      </w:r>
      <w:r w:rsidR="00B41538" w:rsidRPr="00C544BD">
        <w:rPr>
          <w:rFonts w:ascii="Arial" w:hAnsi="Arial" w:cs="Arial"/>
          <w:color w:val="333333"/>
          <w:sz w:val="32"/>
          <w:szCs w:val="32"/>
        </w:rPr>
        <w:t>C</w:t>
      </w:r>
      <w:r w:rsidR="00B41538" w:rsidRPr="00C544BD">
        <w:rPr>
          <w:rFonts w:ascii="Arial" w:hAnsi="Arial" w:cs="Arial"/>
          <w:color w:val="333333"/>
          <w:sz w:val="32"/>
          <w:szCs w:val="32"/>
        </w:rPr>
        <w:t>、诋毁</w:t>
      </w:r>
      <w:r w:rsidR="00B41538" w:rsidRPr="00C544BD">
        <w:rPr>
          <w:rFonts w:ascii="Arial" w:hAnsi="Arial" w:cs="Arial"/>
          <w:color w:val="333333"/>
          <w:sz w:val="32"/>
          <w:szCs w:val="32"/>
        </w:rPr>
        <w:t>D</w:t>
      </w:r>
      <w:r w:rsidR="00B41538" w:rsidRPr="00C544BD">
        <w:rPr>
          <w:rFonts w:ascii="Arial" w:hAnsi="Arial" w:cs="Arial"/>
          <w:color w:val="333333"/>
          <w:sz w:val="32"/>
          <w:szCs w:val="32"/>
        </w:rPr>
        <w:t>、诬告陷害</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21</w:t>
      </w:r>
      <w:r w:rsidR="00B41538" w:rsidRPr="00C544BD">
        <w:rPr>
          <w:rFonts w:ascii="Arial" w:hAnsi="Arial" w:cs="Arial"/>
          <w:color w:val="333333"/>
          <w:sz w:val="32"/>
          <w:szCs w:val="32"/>
        </w:rPr>
        <w:t>、宪法规定，在法律规定范围内的（</w:t>
      </w:r>
      <w:r w:rsidR="00B41538" w:rsidRPr="00C544BD">
        <w:rPr>
          <w:rFonts w:ascii="Arial" w:hAnsi="Arial" w:cs="Arial"/>
          <w:color w:val="333333"/>
          <w:sz w:val="32"/>
          <w:szCs w:val="32"/>
        </w:rPr>
        <w:t>A</w:t>
      </w:r>
      <w:r w:rsidR="00B41538" w:rsidRPr="00C544BD">
        <w:rPr>
          <w:rFonts w:ascii="Arial" w:hAnsi="Arial" w:cs="Arial"/>
          <w:color w:val="333333"/>
          <w:sz w:val="32"/>
          <w:szCs w:val="32"/>
        </w:rPr>
        <w:t>、</w:t>
      </w:r>
      <w:r w:rsidR="00B41538" w:rsidRPr="00C544BD">
        <w:rPr>
          <w:rFonts w:ascii="Arial" w:hAnsi="Arial" w:cs="Arial"/>
          <w:color w:val="333333"/>
          <w:sz w:val="32"/>
          <w:szCs w:val="32"/>
        </w:rPr>
        <w:t>B</w:t>
      </w:r>
      <w:r w:rsidR="00B41538" w:rsidRPr="00C544BD">
        <w:rPr>
          <w:rFonts w:ascii="Arial" w:hAnsi="Arial" w:cs="Arial"/>
          <w:color w:val="333333"/>
          <w:sz w:val="32"/>
          <w:szCs w:val="32"/>
        </w:rPr>
        <w:t>）等非公有制经济，是社会主义市场经济的重要组成部分。Ａ、个体经济</w:t>
      </w:r>
      <w:r w:rsidR="00B41538" w:rsidRPr="00C544BD">
        <w:rPr>
          <w:rFonts w:ascii="Arial" w:hAnsi="Arial" w:cs="Arial"/>
          <w:color w:val="333333"/>
          <w:sz w:val="32"/>
          <w:szCs w:val="32"/>
        </w:rPr>
        <w:t>B</w:t>
      </w:r>
      <w:r w:rsidR="00B41538" w:rsidRPr="00C544BD">
        <w:rPr>
          <w:rFonts w:ascii="Arial" w:hAnsi="Arial" w:cs="Arial"/>
          <w:color w:val="333333"/>
          <w:sz w:val="32"/>
          <w:szCs w:val="32"/>
        </w:rPr>
        <w:t>、私营经济</w:t>
      </w:r>
      <w:r w:rsidR="00B41538" w:rsidRPr="00C544BD">
        <w:rPr>
          <w:rFonts w:ascii="Arial" w:hAnsi="Arial" w:cs="Arial"/>
          <w:color w:val="333333"/>
          <w:sz w:val="32"/>
          <w:szCs w:val="32"/>
        </w:rPr>
        <w:t>C</w:t>
      </w:r>
      <w:r w:rsidR="00B41538" w:rsidRPr="00C544BD">
        <w:rPr>
          <w:rFonts w:ascii="Arial" w:hAnsi="Arial" w:cs="Arial"/>
          <w:color w:val="333333"/>
          <w:sz w:val="32"/>
          <w:szCs w:val="32"/>
        </w:rPr>
        <w:t>、集体经济</w:t>
      </w:r>
      <w:r w:rsidR="00B41538" w:rsidRPr="00C544BD">
        <w:rPr>
          <w:rFonts w:ascii="Arial" w:hAnsi="Arial" w:cs="Arial"/>
          <w:color w:val="333333"/>
          <w:sz w:val="32"/>
          <w:szCs w:val="32"/>
        </w:rPr>
        <w:t>D</w:t>
      </w:r>
      <w:r w:rsidR="00B41538" w:rsidRPr="00C544BD">
        <w:rPr>
          <w:rFonts w:ascii="Arial" w:hAnsi="Arial" w:cs="Arial"/>
          <w:color w:val="333333"/>
          <w:sz w:val="32"/>
          <w:szCs w:val="32"/>
        </w:rPr>
        <w:t>、混合经济</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22</w:t>
      </w:r>
      <w:r w:rsidR="00B41538" w:rsidRPr="00C544BD">
        <w:rPr>
          <w:rFonts w:ascii="Arial" w:hAnsi="Arial" w:cs="Arial"/>
          <w:color w:val="333333"/>
          <w:sz w:val="32"/>
          <w:szCs w:val="32"/>
        </w:rPr>
        <w:t>、中华人民共和国公民有受教育的（</w:t>
      </w:r>
      <w:r w:rsidR="00B41538" w:rsidRPr="00C544BD">
        <w:rPr>
          <w:rFonts w:ascii="Arial" w:hAnsi="Arial" w:cs="Arial"/>
          <w:color w:val="333333"/>
          <w:sz w:val="32"/>
          <w:szCs w:val="32"/>
        </w:rPr>
        <w:t>D</w:t>
      </w:r>
      <w:r w:rsidR="00B41538" w:rsidRPr="00C544BD">
        <w:rPr>
          <w:rFonts w:ascii="Arial" w:hAnsi="Arial" w:cs="Arial"/>
          <w:color w:val="333333"/>
          <w:sz w:val="32"/>
          <w:szCs w:val="32"/>
        </w:rPr>
        <w:t>）Ａ、权利</w:t>
      </w:r>
      <w:r w:rsidR="00B41538" w:rsidRPr="00C544BD">
        <w:rPr>
          <w:rFonts w:ascii="Arial" w:hAnsi="Arial" w:cs="Arial"/>
          <w:color w:val="333333"/>
          <w:sz w:val="32"/>
          <w:szCs w:val="32"/>
        </w:rPr>
        <w:t>B</w:t>
      </w:r>
      <w:r w:rsidR="00B41538" w:rsidRPr="00C544BD">
        <w:rPr>
          <w:rFonts w:ascii="Arial" w:hAnsi="Arial" w:cs="Arial"/>
          <w:color w:val="333333"/>
          <w:sz w:val="32"/>
          <w:szCs w:val="32"/>
        </w:rPr>
        <w:t>、义务</w:t>
      </w:r>
      <w:r w:rsidR="00B41538" w:rsidRPr="00C544BD">
        <w:rPr>
          <w:rFonts w:ascii="Arial" w:hAnsi="Arial" w:cs="Arial"/>
          <w:color w:val="333333"/>
          <w:sz w:val="32"/>
          <w:szCs w:val="32"/>
        </w:rPr>
        <w:t>C</w:t>
      </w:r>
      <w:r w:rsidR="00B41538" w:rsidRPr="00C544BD">
        <w:rPr>
          <w:rFonts w:ascii="Arial" w:hAnsi="Arial" w:cs="Arial"/>
          <w:color w:val="333333"/>
          <w:sz w:val="32"/>
          <w:szCs w:val="32"/>
        </w:rPr>
        <w:t>、责任</w:t>
      </w:r>
      <w:r w:rsidR="00B41538" w:rsidRPr="00C544BD">
        <w:rPr>
          <w:rFonts w:ascii="Arial" w:hAnsi="Arial" w:cs="Arial"/>
          <w:color w:val="333333"/>
          <w:sz w:val="32"/>
          <w:szCs w:val="32"/>
        </w:rPr>
        <w:t>D</w:t>
      </w:r>
      <w:r w:rsidR="00B41538" w:rsidRPr="00C544BD">
        <w:rPr>
          <w:rFonts w:ascii="Arial" w:hAnsi="Arial" w:cs="Arial"/>
          <w:color w:val="333333"/>
          <w:sz w:val="32"/>
          <w:szCs w:val="32"/>
        </w:rPr>
        <w:t>、权利和义务</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23</w:t>
      </w:r>
      <w:r w:rsidR="00B41538" w:rsidRPr="00C544BD">
        <w:rPr>
          <w:rFonts w:ascii="Arial" w:hAnsi="Arial" w:cs="Arial"/>
          <w:color w:val="333333"/>
          <w:sz w:val="32"/>
          <w:szCs w:val="32"/>
        </w:rPr>
        <w:t>、宪法规定向全国人民代表大会负责并报告工作的有（</w:t>
      </w:r>
      <w:r w:rsidR="00B41538" w:rsidRPr="00C544BD">
        <w:rPr>
          <w:rFonts w:ascii="Arial" w:hAnsi="Arial" w:cs="Arial"/>
          <w:color w:val="333333"/>
          <w:sz w:val="32"/>
          <w:szCs w:val="32"/>
        </w:rPr>
        <w:t>A</w:t>
      </w:r>
      <w:r w:rsidR="00B41538" w:rsidRPr="00C544BD">
        <w:rPr>
          <w:rFonts w:ascii="Arial" w:hAnsi="Arial" w:cs="Arial"/>
          <w:color w:val="333333"/>
          <w:sz w:val="32"/>
          <w:szCs w:val="32"/>
        </w:rPr>
        <w:t>、</w:t>
      </w:r>
      <w:r w:rsidR="00B41538" w:rsidRPr="00C544BD">
        <w:rPr>
          <w:rFonts w:ascii="Arial" w:hAnsi="Arial" w:cs="Arial"/>
          <w:color w:val="333333"/>
          <w:sz w:val="32"/>
          <w:szCs w:val="32"/>
        </w:rPr>
        <w:t>B</w:t>
      </w:r>
      <w:r w:rsidR="00B41538" w:rsidRPr="00C544BD">
        <w:rPr>
          <w:rFonts w:ascii="Arial" w:hAnsi="Arial" w:cs="Arial"/>
          <w:color w:val="333333"/>
          <w:sz w:val="32"/>
          <w:szCs w:val="32"/>
        </w:rPr>
        <w:t>、</w:t>
      </w:r>
      <w:r w:rsidR="00B41538" w:rsidRPr="00C544BD">
        <w:rPr>
          <w:rFonts w:ascii="Arial" w:hAnsi="Arial" w:cs="Arial"/>
          <w:color w:val="333333"/>
          <w:sz w:val="32"/>
          <w:szCs w:val="32"/>
        </w:rPr>
        <w:t>D</w:t>
      </w:r>
      <w:r w:rsidR="00B41538" w:rsidRPr="00C544BD">
        <w:rPr>
          <w:rFonts w:ascii="Arial" w:hAnsi="Arial" w:cs="Arial"/>
          <w:color w:val="333333"/>
          <w:sz w:val="32"/>
          <w:szCs w:val="32"/>
        </w:rPr>
        <w:t>）Ａ、全国人大常委会</w:t>
      </w:r>
      <w:r w:rsidR="00B41538" w:rsidRPr="00C544BD">
        <w:rPr>
          <w:rFonts w:ascii="Arial" w:hAnsi="Arial" w:cs="Arial"/>
          <w:color w:val="333333"/>
          <w:sz w:val="32"/>
          <w:szCs w:val="32"/>
        </w:rPr>
        <w:t>B</w:t>
      </w:r>
      <w:r w:rsidR="00B41538" w:rsidRPr="00C544BD">
        <w:rPr>
          <w:rFonts w:ascii="Arial" w:hAnsi="Arial" w:cs="Arial"/>
          <w:color w:val="333333"/>
          <w:sz w:val="32"/>
          <w:szCs w:val="32"/>
        </w:rPr>
        <w:t>、国务院</w:t>
      </w:r>
      <w:r w:rsidR="00B41538" w:rsidRPr="00C544BD">
        <w:rPr>
          <w:rFonts w:ascii="Arial" w:hAnsi="Arial" w:cs="Arial"/>
          <w:color w:val="333333"/>
          <w:sz w:val="32"/>
          <w:szCs w:val="32"/>
        </w:rPr>
        <w:t>C</w:t>
      </w:r>
      <w:r w:rsidR="00B41538" w:rsidRPr="00C544BD">
        <w:rPr>
          <w:rFonts w:ascii="Arial" w:hAnsi="Arial" w:cs="Arial"/>
          <w:color w:val="333333"/>
          <w:sz w:val="32"/>
          <w:szCs w:val="32"/>
        </w:rPr>
        <w:t>、中央军事委员会</w:t>
      </w:r>
      <w:r w:rsidR="00B41538" w:rsidRPr="00C544BD">
        <w:rPr>
          <w:rFonts w:ascii="Arial" w:hAnsi="Arial" w:cs="Arial"/>
          <w:color w:val="333333"/>
          <w:sz w:val="32"/>
          <w:szCs w:val="32"/>
        </w:rPr>
        <w:t>D</w:t>
      </w:r>
      <w:r w:rsidR="00B41538" w:rsidRPr="00C544BD">
        <w:rPr>
          <w:rFonts w:ascii="Arial" w:hAnsi="Arial" w:cs="Arial"/>
          <w:color w:val="333333"/>
          <w:sz w:val="32"/>
          <w:szCs w:val="32"/>
        </w:rPr>
        <w:t>、最高人民法院和最高人民检察院</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24</w:t>
      </w:r>
      <w:r w:rsidR="00B41538" w:rsidRPr="00C544BD">
        <w:rPr>
          <w:rFonts w:ascii="Arial" w:hAnsi="Arial" w:cs="Arial"/>
          <w:color w:val="333333"/>
          <w:sz w:val="32"/>
          <w:szCs w:val="32"/>
        </w:rPr>
        <w:t>、法律规定，除因国家安全或者追查刑事犯罪的需要，由（</w:t>
      </w:r>
      <w:r w:rsidR="00B41538" w:rsidRPr="00C544BD">
        <w:rPr>
          <w:rFonts w:ascii="Arial" w:hAnsi="Arial" w:cs="Arial"/>
          <w:color w:val="333333"/>
          <w:sz w:val="32"/>
          <w:szCs w:val="32"/>
        </w:rPr>
        <w:t>A</w:t>
      </w:r>
      <w:r w:rsidR="00B41538" w:rsidRPr="00C544BD">
        <w:rPr>
          <w:rFonts w:ascii="Arial" w:hAnsi="Arial" w:cs="Arial"/>
          <w:color w:val="333333"/>
          <w:sz w:val="32"/>
          <w:szCs w:val="32"/>
        </w:rPr>
        <w:t>、</w:t>
      </w:r>
      <w:r w:rsidR="00B41538" w:rsidRPr="00C544BD">
        <w:rPr>
          <w:rFonts w:ascii="Arial" w:hAnsi="Arial" w:cs="Arial"/>
          <w:color w:val="333333"/>
          <w:sz w:val="32"/>
          <w:szCs w:val="32"/>
        </w:rPr>
        <w:t>C</w:t>
      </w:r>
      <w:r w:rsidR="00B41538" w:rsidRPr="00C544BD">
        <w:rPr>
          <w:rFonts w:ascii="Arial" w:hAnsi="Arial" w:cs="Arial"/>
          <w:color w:val="333333"/>
          <w:sz w:val="32"/>
          <w:szCs w:val="32"/>
        </w:rPr>
        <w:t>）依照法律规定的程序对通讯进行检查外，任何组织或者个人不得以任何理由侵犯公民的通讯自由和通讯秘密。Ａ、公安机关</w:t>
      </w:r>
      <w:r w:rsidR="00B41538" w:rsidRPr="00C544BD">
        <w:rPr>
          <w:rFonts w:ascii="Arial" w:hAnsi="Arial" w:cs="Arial"/>
          <w:color w:val="333333"/>
          <w:sz w:val="32"/>
          <w:szCs w:val="32"/>
        </w:rPr>
        <w:t>B</w:t>
      </w:r>
      <w:r w:rsidR="00B41538" w:rsidRPr="00C544BD">
        <w:rPr>
          <w:rFonts w:ascii="Arial" w:hAnsi="Arial" w:cs="Arial"/>
          <w:color w:val="333333"/>
          <w:sz w:val="32"/>
          <w:szCs w:val="32"/>
        </w:rPr>
        <w:t>、国家安全机关</w:t>
      </w:r>
      <w:r w:rsidR="00B41538" w:rsidRPr="00C544BD">
        <w:rPr>
          <w:rFonts w:ascii="Arial" w:hAnsi="Arial" w:cs="Arial"/>
          <w:color w:val="333333"/>
          <w:sz w:val="32"/>
          <w:szCs w:val="32"/>
        </w:rPr>
        <w:t>C</w:t>
      </w:r>
      <w:r w:rsidR="00B41538" w:rsidRPr="00C544BD">
        <w:rPr>
          <w:rFonts w:ascii="Arial" w:hAnsi="Arial" w:cs="Arial"/>
          <w:color w:val="333333"/>
          <w:sz w:val="32"/>
          <w:szCs w:val="32"/>
        </w:rPr>
        <w:t>、检察机关</w:t>
      </w:r>
      <w:r w:rsidR="00B41538" w:rsidRPr="00C544BD">
        <w:rPr>
          <w:rFonts w:ascii="Arial" w:hAnsi="Arial" w:cs="Arial"/>
          <w:color w:val="333333"/>
          <w:sz w:val="32"/>
          <w:szCs w:val="32"/>
        </w:rPr>
        <w:t>D</w:t>
      </w:r>
      <w:r w:rsidR="00B41538" w:rsidRPr="00C544BD">
        <w:rPr>
          <w:rFonts w:ascii="Arial" w:hAnsi="Arial" w:cs="Arial"/>
          <w:color w:val="333333"/>
          <w:sz w:val="32"/>
          <w:szCs w:val="32"/>
        </w:rPr>
        <w:t>、审判机关</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25</w:t>
      </w:r>
      <w:r w:rsidR="00B41538" w:rsidRPr="00C544BD">
        <w:rPr>
          <w:rFonts w:ascii="Arial" w:hAnsi="Arial" w:cs="Arial"/>
          <w:color w:val="333333"/>
          <w:sz w:val="32"/>
          <w:szCs w:val="32"/>
        </w:rPr>
        <w:t>、在我国，（</w:t>
      </w:r>
      <w:r w:rsidR="00B41538" w:rsidRPr="00C544BD">
        <w:rPr>
          <w:rFonts w:ascii="Arial" w:hAnsi="Arial" w:cs="Arial"/>
          <w:color w:val="333333"/>
          <w:sz w:val="32"/>
          <w:szCs w:val="32"/>
        </w:rPr>
        <w:t>A</w:t>
      </w:r>
      <w:r w:rsidR="00B41538" w:rsidRPr="00C544BD">
        <w:rPr>
          <w:rFonts w:ascii="Arial" w:hAnsi="Arial" w:cs="Arial"/>
          <w:color w:val="333333"/>
          <w:sz w:val="32"/>
          <w:szCs w:val="32"/>
        </w:rPr>
        <w:t>、</w:t>
      </w:r>
      <w:r w:rsidR="00B41538" w:rsidRPr="00C544BD">
        <w:rPr>
          <w:rFonts w:ascii="Arial" w:hAnsi="Arial" w:cs="Arial"/>
          <w:color w:val="333333"/>
          <w:sz w:val="32"/>
          <w:szCs w:val="32"/>
        </w:rPr>
        <w:t>C</w:t>
      </w:r>
      <w:r w:rsidR="00B41538" w:rsidRPr="00C544BD">
        <w:rPr>
          <w:rFonts w:ascii="Arial" w:hAnsi="Arial" w:cs="Arial"/>
          <w:color w:val="333333"/>
          <w:sz w:val="32"/>
          <w:szCs w:val="32"/>
        </w:rPr>
        <w:t>）的印章应当有中华人民共和国国徽图案？Ａ、各级人民法院和人民检察院</w:t>
      </w:r>
      <w:r w:rsidR="00B41538" w:rsidRPr="00C544BD">
        <w:rPr>
          <w:rFonts w:ascii="Arial" w:hAnsi="Arial" w:cs="Arial"/>
          <w:color w:val="333333"/>
          <w:sz w:val="32"/>
          <w:szCs w:val="32"/>
        </w:rPr>
        <w:t>B</w:t>
      </w:r>
      <w:r w:rsidR="00B41538" w:rsidRPr="00C544BD">
        <w:rPr>
          <w:rFonts w:ascii="Arial" w:hAnsi="Arial" w:cs="Arial"/>
          <w:color w:val="333333"/>
          <w:sz w:val="32"/>
          <w:szCs w:val="32"/>
        </w:rPr>
        <w:t>、乡、民族乡、镇人民代表大会常务委员会和人民政府</w:t>
      </w:r>
      <w:r w:rsidR="00B41538" w:rsidRPr="00C544BD">
        <w:rPr>
          <w:rFonts w:ascii="Arial" w:hAnsi="Arial" w:cs="Arial"/>
          <w:color w:val="333333"/>
          <w:sz w:val="32"/>
          <w:szCs w:val="32"/>
        </w:rPr>
        <w:t>C</w:t>
      </w:r>
      <w:r w:rsidR="00B41538" w:rsidRPr="00C544BD">
        <w:rPr>
          <w:rFonts w:ascii="Arial" w:hAnsi="Arial" w:cs="Arial"/>
          <w:color w:val="333333"/>
          <w:sz w:val="32"/>
          <w:szCs w:val="32"/>
        </w:rPr>
        <w:t>、国家驻外使馆、使馆</w:t>
      </w:r>
      <w:r w:rsidR="00B41538" w:rsidRPr="00C544BD">
        <w:rPr>
          <w:rFonts w:ascii="Arial" w:hAnsi="Arial" w:cs="Arial"/>
          <w:color w:val="333333"/>
          <w:sz w:val="32"/>
          <w:szCs w:val="32"/>
        </w:rPr>
        <w:t>D</w:t>
      </w:r>
      <w:r w:rsidR="00B41538" w:rsidRPr="00C544BD">
        <w:rPr>
          <w:rFonts w:ascii="Arial" w:hAnsi="Arial" w:cs="Arial"/>
          <w:color w:val="333333"/>
          <w:sz w:val="32"/>
          <w:szCs w:val="32"/>
        </w:rPr>
        <w:t>、监狱</w:t>
      </w:r>
    </w:p>
    <w:p w:rsidR="00B41538" w:rsidRPr="00C544BD" w:rsidRDefault="003F4E52" w:rsidP="003F4E52">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26</w:t>
      </w:r>
      <w:r w:rsidR="00B41538" w:rsidRPr="00C544BD">
        <w:rPr>
          <w:rFonts w:ascii="Arial" w:hAnsi="Arial" w:cs="Arial"/>
          <w:color w:val="333333"/>
          <w:sz w:val="32"/>
          <w:szCs w:val="32"/>
        </w:rPr>
        <w:t>、在全国人大闭会期间，全国人大常委会根据最高人民法院院长的提请，可以任免（</w:t>
      </w:r>
      <w:r w:rsidR="00B41538" w:rsidRPr="00C544BD">
        <w:rPr>
          <w:rFonts w:ascii="Arial" w:hAnsi="Arial" w:cs="Arial"/>
          <w:color w:val="333333"/>
          <w:sz w:val="32"/>
          <w:szCs w:val="32"/>
        </w:rPr>
        <w:t>A</w:t>
      </w:r>
      <w:r w:rsidR="00B41538" w:rsidRPr="00C544BD">
        <w:rPr>
          <w:rFonts w:ascii="Arial" w:hAnsi="Arial" w:cs="Arial"/>
          <w:color w:val="333333"/>
          <w:sz w:val="32"/>
          <w:szCs w:val="32"/>
        </w:rPr>
        <w:t>、</w:t>
      </w:r>
      <w:r w:rsidR="00B41538" w:rsidRPr="00C544BD">
        <w:rPr>
          <w:rFonts w:ascii="Arial" w:hAnsi="Arial" w:cs="Arial"/>
          <w:color w:val="333333"/>
          <w:sz w:val="32"/>
          <w:szCs w:val="32"/>
        </w:rPr>
        <w:t>C</w:t>
      </w:r>
      <w:r w:rsidR="00B41538" w:rsidRPr="00C544BD">
        <w:rPr>
          <w:rFonts w:ascii="Arial" w:hAnsi="Arial" w:cs="Arial"/>
          <w:color w:val="333333"/>
          <w:sz w:val="32"/>
          <w:szCs w:val="32"/>
        </w:rPr>
        <w:t>、</w:t>
      </w:r>
      <w:r w:rsidR="00B41538" w:rsidRPr="00C544BD">
        <w:rPr>
          <w:rFonts w:ascii="Arial" w:hAnsi="Arial" w:cs="Arial"/>
          <w:color w:val="333333"/>
          <w:sz w:val="32"/>
          <w:szCs w:val="32"/>
        </w:rPr>
        <w:t>D</w:t>
      </w:r>
      <w:r w:rsidR="00B41538" w:rsidRPr="00C544BD">
        <w:rPr>
          <w:rFonts w:ascii="Arial" w:hAnsi="Arial" w:cs="Arial"/>
          <w:color w:val="333333"/>
          <w:sz w:val="32"/>
          <w:szCs w:val="32"/>
        </w:rPr>
        <w:t>）Ａ、最高人民法院副院长</w:t>
      </w:r>
      <w:r w:rsidR="00B41538" w:rsidRPr="00C544BD">
        <w:rPr>
          <w:rFonts w:ascii="Arial" w:hAnsi="Arial" w:cs="Arial"/>
          <w:color w:val="333333"/>
          <w:sz w:val="32"/>
          <w:szCs w:val="32"/>
        </w:rPr>
        <w:t>B</w:t>
      </w:r>
      <w:r w:rsidR="00B41538" w:rsidRPr="00C544BD">
        <w:rPr>
          <w:rFonts w:ascii="Arial" w:hAnsi="Arial" w:cs="Arial"/>
          <w:color w:val="333333"/>
          <w:sz w:val="32"/>
          <w:szCs w:val="32"/>
        </w:rPr>
        <w:t>、高级人民法院院长</w:t>
      </w:r>
      <w:r w:rsidR="00B41538" w:rsidRPr="00C544BD">
        <w:rPr>
          <w:rFonts w:ascii="Arial" w:hAnsi="Arial" w:cs="Arial"/>
          <w:color w:val="333333"/>
          <w:sz w:val="32"/>
          <w:szCs w:val="32"/>
        </w:rPr>
        <w:t>C</w:t>
      </w:r>
      <w:r w:rsidR="00B41538" w:rsidRPr="00C544BD">
        <w:rPr>
          <w:rFonts w:ascii="Arial" w:hAnsi="Arial" w:cs="Arial"/>
          <w:color w:val="333333"/>
          <w:sz w:val="32"/>
          <w:szCs w:val="32"/>
        </w:rPr>
        <w:t>、军事法院院长</w:t>
      </w:r>
      <w:r w:rsidR="00B41538" w:rsidRPr="00C544BD">
        <w:rPr>
          <w:rFonts w:ascii="Arial" w:hAnsi="Arial" w:cs="Arial"/>
          <w:color w:val="333333"/>
          <w:sz w:val="32"/>
          <w:szCs w:val="32"/>
        </w:rPr>
        <w:t>D</w:t>
      </w:r>
      <w:r w:rsidR="00B41538" w:rsidRPr="00C544BD">
        <w:rPr>
          <w:rFonts w:ascii="Arial" w:hAnsi="Arial" w:cs="Arial"/>
          <w:color w:val="333333"/>
          <w:sz w:val="32"/>
          <w:szCs w:val="32"/>
        </w:rPr>
        <w:t>、最高人民法院审判员和审判委员会</w:t>
      </w:r>
      <w:r w:rsidRPr="00C544BD">
        <w:rPr>
          <w:rFonts w:ascii="Arial" w:hAnsi="Arial" w:cs="Arial" w:hint="eastAsia"/>
          <w:color w:val="333333"/>
          <w:sz w:val="32"/>
          <w:szCs w:val="32"/>
        </w:rPr>
        <w:t>。</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27</w:t>
      </w:r>
      <w:r w:rsidR="00B41538" w:rsidRPr="00C544BD">
        <w:rPr>
          <w:rFonts w:ascii="Arial" w:hAnsi="Arial" w:cs="Arial"/>
          <w:color w:val="333333"/>
          <w:sz w:val="32"/>
          <w:szCs w:val="32"/>
        </w:rPr>
        <w:t>、我国新时期爱国统一战线是由中国共产党领导的，有各民主党派参加的，包括（</w:t>
      </w:r>
      <w:r w:rsidR="00B41538" w:rsidRPr="00C544BD">
        <w:rPr>
          <w:rFonts w:ascii="Arial" w:hAnsi="Arial" w:cs="Arial"/>
          <w:color w:val="333333"/>
          <w:sz w:val="32"/>
          <w:szCs w:val="32"/>
        </w:rPr>
        <w:t>A</w:t>
      </w:r>
      <w:r w:rsidR="00B41538" w:rsidRPr="00C544BD">
        <w:rPr>
          <w:rFonts w:ascii="Arial" w:hAnsi="Arial" w:cs="Arial"/>
          <w:color w:val="333333"/>
          <w:sz w:val="32"/>
          <w:szCs w:val="32"/>
        </w:rPr>
        <w:t>、</w:t>
      </w:r>
      <w:r w:rsidR="00B41538" w:rsidRPr="00C544BD">
        <w:rPr>
          <w:rFonts w:ascii="Arial" w:hAnsi="Arial" w:cs="Arial"/>
          <w:color w:val="333333"/>
          <w:sz w:val="32"/>
          <w:szCs w:val="32"/>
        </w:rPr>
        <w:t>B</w:t>
      </w:r>
      <w:r w:rsidR="00B41538" w:rsidRPr="00C544BD">
        <w:rPr>
          <w:rFonts w:ascii="Arial" w:hAnsi="Arial" w:cs="Arial"/>
          <w:color w:val="333333"/>
          <w:sz w:val="32"/>
          <w:szCs w:val="32"/>
        </w:rPr>
        <w:t>、</w:t>
      </w:r>
      <w:r w:rsidR="00B41538" w:rsidRPr="00C544BD">
        <w:rPr>
          <w:rFonts w:ascii="Arial" w:hAnsi="Arial" w:cs="Arial"/>
          <w:color w:val="333333"/>
          <w:sz w:val="32"/>
          <w:szCs w:val="32"/>
        </w:rPr>
        <w:t>C</w:t>
      </w:r>
      <w:r w:rsidR="00B41538" w:rsidRPr="00C544BD">
        <w:rPr>
          <w:rFonts w:ascii="Arial" w:hAnsi="Arial" w:cs="Arial"/>
          <w:color w:val="333333"/>
          <w:sz w:val="32"/>
          <w:szCs w:val="32"/>
        </w:rPr>
        <w:t>、</w:t>
      </w:r>
      <w:r w:rsidR="00B41538" w:rsidRPr="00C544BD">
        <w:rPr>
          <w:rFonts w:ascii="Arial" w:hAnsi="Arial" w:cs="Arial"/>
          <w:color w:val="333333"/>
          <w:sz w:val="32"/>
          <w:szCs w:val="32"/>
        </w:rPr>
        <w:t>D</w:t>
      </w:r>
      <w:r w:rsidR="00B41538" w:rsidRPr="00C544BD">
        <w:rPr>
          <w:rFonts w:ascii="Arial" w:hAnsi="Arial" w:cs="Arial"/>
          <w:color w:val="333333"/>
          <w:sz w:val="32"/>
          <w:szCs w:val="32"/>
        </w:rPr>
        <w:t>）的广泛的爱国统一战线。Ａ、全体社会主义劳动者</w:t>
      </w:r>
      <w:r w:rsidR="00B41538" w:rsidRPr="00C544BD">
        <w:rPr>
          <w:rFonts w:ascii="Arial" w:hAnsi="Arial" w:cs="Arial"/>
          <w:color w:val="333333"/>
          <w:sz w:val="32"/>
          <w:szCs w:val="32"/>
        </w:rPr>
        <w:t>B</w:t>
      </w:r>
      <w:r w:rsidR="00B41538" w:rsidRPr="00C544BD">
        <w:rPr>
          <w:rFonts w:ascii="Arial" w:hAnsi="Arial" w:cs="Arial"/>
          <w:color w:val="333333"/>
          <w:sz w:val="32"/>
          <w:szCs w:val="32"/>
        </w:rPr>
        <w:t>、社会主义事业的建设者</w:t>
      </w:r>
      <w:r w:rsidR="00B41538" w:rsidRPr="00C544BD">
        <w:rPr>
          <w:rFonts w:ascii="Arial" w:hAnsi="Arial" w:cs="Arial"/>
          <w:color w:val="333333"/>
          <w:sz w:val="32"/>
          <w:szCs w:val="32"/>
        </w:rPr>
        <w:t>C</w:t>
      </w:r>
      <w:r w:rsidR="00B41538" w:rsidRPr="00C544BD">
        <w:rPr>
          <w:rFonts w:ascii="Arial" w:hAnsi="Arial" w:cs="Arial"/>
          <w:color w:val="333333"/>
          <w:sz w:val="32"/>
          <w:szCs w:val="32"/>
        </w:rPr>
        <w:t>、拥护社会主义的爱国者</w:t>
      </w:r>
      <w:r w:rsidR="00B41538" w:rsidRPr="00C544BD">
        <w:rPr>
          <w:rFonts w:ascii="Arial" w:hAnsi="Arial" w:cs="Arial"/>
          <w:color w:val="333333"/>
          <w:sz w:val="32"/>
          <w:szCs w:val="32"/>
        </w:rPr>
        <w:t>D</w:t>
      </w:r>
      <w:r w:rsidR="00B41538" w:rsidRPr="00C544BD">
        <w:rPr>
          <w:rFonts w:ascii="Arial" w:hAnsi="Arial" w:cs="Arial"/>
          <w:color w:val="333333"/>
          <w:sz w:val="32"/>
          <w:szCs w:val="32"/>
        </w:rPr>
        <w:t>、拥护祖国统一的爱国者</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28</w:t>
      </w:r>
      <w:r w:rsidR="00B41538" w:rsidRPr="00C544BD">
        <w:rPr>
          <w:rFonts w:ascii="Arial" w:hAnsi="Arial" w:cs="Arial"/>
          <w:color w:val="333333"/>
          <w:sz w:val="32"/>
          <w:szCs w:val="32"/>
        </w:rPr>
        <w:t>、宪法规定，国家为了公共利益的需要，可以依照法律规定对土地实行（</w:t>
      </w:r>
      <w:r w:rsidR="00B41538" w:rsidRPr="00C544BD">
        <w:rPr>
          <w:rFonts w:ascii="Arial" w:hAnsi="Arial" w:cs="Arial"/>
          <w:color w:val="333333"/>
          <w:sz w:val="32"/>
          <w:szCs w:val="32"/>
        </w:rPr>
        <w:t>BCD</w:t>
      </w:r>
      <w:r w:rsidR="00B41538" w:rsidRPr="00C544BD">
        <w:rPr>
          <w:rFonts w:ascii="Arial" w:hAnsi="Arial" w:cs="Arial"/>
          <w:color w:val="333333"/>
          <w:sz w:val="32"/>
          <w:szCs w:val="32"/>
        </w:rPr>
        <w:t>）Ａ、没收</w:t>
      </w:r>
      <w:r w:rsidR="00B41538" w:rsidRPr="00C544BD">
        <w:rPr>
          <w:rFonts w:ascii="Arial" w:hAnsi="Arial" w:cs="Arial"/>
          <w:color w:val="333333"/>
          <w:sz w:val="32"/>
          <w:szCs w:val="32"/>
        </w:rPr>
        <w:t>B</w:t>
      </w:r>
      <w:r w:rsidR="00B41538" w:rsidRPr="00C544BD">
        <w:rPr>
          <w:rFonts w:ascii="Arial" w:hAnsi="Arial" w:cs="Arial"/>
          <w:color w:val="333333"/>
          <w:sz w:val="32"/>
          <w:szCs w:val="32"/>
        </w:rPr>
        <w:t>、征收</w:t>
      </w:r>
      <w:r w:rsidR="00B41538" w:rsidRPr="00C544BD">
        <w:rPr>
          <w:rFonts w:ascii="Arial" w:hAnsi="Arial" w:cs="Arial"/>
          <w:color w:val="333333"/>
          <w:sz w:val="32"/>
          <w:szCs w:val="32"/>
        </w:rPr>
        <w:t>C</w:t>
      </w:r>
      <w:r w:rsidR="00B41538" w:rsidRPr="00C544BD">
        <w:rPr>
          <w:rFonts w:ascii="Arial" w:hAnsi="Arial" w:cs="Arial"/>
          <w:color w:val="333333"/>
          <w:sz w:val="32"/>
          <w:szCs w:val="32"/>
        </w:rPr>
        <w:t>、征用</w:t>
      </w:r>
      <w:r w:rsidR="00B41538" w:rsidRPr="00C544BD">
        <w:rPr>
          <w:rFonts w:ascii="Arial" w:hAnsi="Arial" w:cs="Arial"/>
          <w:color w:val="333333"/>
          <w:sz w:val="32"/>
          <w:szCs w:val="32"/>
        </w:rPr>
        <w:t>D</w:t>
      </w:r>
      <w:r w:rsidR="00B41538" w:rsidRPr="00C544BD">
        <w:rPr>
          <w:rFonts w:ascii="Arial" w:hAnsi="Arial" w:cs="Arial"/>
          <w:color w:val="333333"/>
          <w:sz w:val="32"/>
          <w:szCs w:val="32"/>
        </w:rPr>
        <w:t>、并给予补偿</w:t>
      </w:r>
    </w:p>
    <w:p w:rsidR="00B41538" w:rsidRPr="00C544BD" w:rsidRDefault="003F4E52"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29</w:t>
      </w:r>
      <w:r w:rsidR="00B41538" w:rsidRPr="00C544BD">
        <w:rPr>
          <w:rFonts w:ascii="Arial" w:hAnsi="Arial" w:cs="Arial"/>
          <w:color w:val="333333"/>
          <w:sz w:val="32"/>
          <w:szCs w:val="32"/>
        </w:rPr>
        <w:t>、宪法规定，中华人民共和国是工人阶级领导的、以工农联盟为基础的（</w:t>
      </w:r>
      <w:r w:rsidR="00B41538" w:rsidRPr="00C544BD">
        <w:rPr>
          <w:rFonts w:ascii="Arial" w:hAnsi="Arial" w:cs="Arial"/>
          <w:color w:val="333333"/>
          <w:sz w:val="32"/>
          <w:szCs w:val="32"/>
        </w:rPr>
        <w:t>D</w:t>
      </w:r>
      <w:r w:rsidR="00B41538" w:rsidRPr="00C544BD">
        <w:rPr>
          <w:rFonts w:ascii="Arial" w:hAnsi="Arial" w:cs="Arial"/>
          <w:color w:val="333333"/>
          <w:sz w:val="32"/>
          <w:szCs w:val="32"/>
        </w:rPr>
        <w:t>）。Ａ、共产主义国家</w:t>
      </w:r>
      <w:r w:rsidR="00B41538" w:rsidRPr="00C544BD">
        <w:rPr>
          <w:rFonts w:ascii="Arial" w:hAnsi="Arial" w:cs="Arial"/>
          <w:color w:val="333333"/>
          <w:sz w:val="32"/>
          <w:szCs w:val="32"/>
        </w:rPr>
        <w:t>B</w:t>
      </w:r>
      <w:r w:rsidR="00B41538" w:rsidRPr="00C544BD">
        <w:rPr>
          <w:rFonts w:ascii="Arial" w:hAnsi="Arial" w:cs="Arial"/>
          <w:color w:val="333333"/>
          <w:sz w:val="32"/>
          <w:szCs w:val="32"/>
        </w:rPr>
        <w:t>、社会主义国家</w:t>
      </w:r>
      <w:r w:rsidR="00B41538" w:rsidRPr="00C544BD">
        <w:rPr>
          <w:rFonts w:ascii="Arial" w:hAnsi="Arial" w:cs="Arial"/>
          <w:color w:val="333333"/>
          <w:sz w:val="32"/>
          <w:szCs w:val="32"/>
        </w:rPr>
        <w:t>C</w:t>
      </w:r>
      <w:r w:rsidR="00B41538" w:rsidRPr="00C544BD">
        <w:rPr>
          <w:rFonts w:ascii="Arial" w:hAnsi="Arial" w:cs="Arial"/>
          <w:color w:val="333333"/>
          <w:sz w:val="32"/>
          <w:szCs w:val="32"/>
        </w:rPr>
        <w:t>、无产阶级专政的社会主义国家</w:t>
      </w:r>
      <w:r w:rsidR="00B41538" w:rsidRPr="00C544BD">
        <w:rPr>
          <w:rFonts w:ascii="Arial" w:hAnsi="Arial" w:cs="Arial"/>
          <w:color w:val="333333"/>
          <w:sz w:val="32"/>
          <w:szCs w:val="32"/>
        </w:rPr>
        <w:t>D</w:t>
      </w:r>
      <w:r w:rsidR="00B41538" w:rsidRPr="00C544BD">
        <w:rPr>
          <w:rFonts w:ascii="Arial" w:hAnsi="Arial" w:cs="Arial"/>
          <w:color w:val="333333"/>
          <w:sz w:val="32"/>
          <w:szCs w:val="32"/>
        </w:rPr>
        <w:t>、人民民主专政的社会主义国家</w:t>
      </w:r>
    </w:p>
    <w:p w:rsidR="00564B4D" w:rsidRPr="00564B4D" w:rsidRDefault="003F4E52" w:rsidP="00AD6995">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30</w:t>
      </w:r>
      <w:r w:rsidR="00B41538" w:rsidRPr="00C544BD">
        <w:rPr>
          <w:rFonts w:ascii="Arial" w:hAnsi="Arial" w:cs="Arial"/>
          <w:color w:val="333333"/>
          <w:sz w:val="32"/>
          <w:szCs w:val="32"/>
        </w:rPr>
        <w:t>、宪法规定，人民法院、人民检察院和公安机关处理刑事案件，应当（</w:t>
      </w:r>
      <w:r w:rsidR="00B41538" w:rsidRPr="00C544BD">
        <w:rPr>
          <w:rFonts w:ascii="Arial" w:hAnsi="Arial" w:cs="Arial"/>
          <w:color w:val="333333"/>
          <w:sz w:val="32"/>
          <w:szCs w:val="32"/>
        </w:rPr>
        <w:t>A</w:t>
      </w:r>
      <w:r w:rsidR="00B41538" w:rsidRPr="00C544BD">
        <w:rPr>
          <w:rFonts w:ascii="Arial" w:hAnsi="Arial" w:cs="Arial"/>
          <w:color w:val="333333"/>
          <w:sz w:val="32"/>
          <w:szCs w:val="32"/>
        </w:rPr>
        <w:t>、</w:t>
      </w:r>
      <w:r w:rsidR="00B41538" w:rsidRPr="00C544BD">
        <w:rPr>
          <w:rFonts w:ascii="Arial" w:hAnsi="Arial" w:cs="Arial"/>
          <w:color w:val="333333"/>
          <w:sz w:val="32"/>
          <w:szCs w:val="32"/>
        </w:rPr>
        <w:t>B</w:t>
      </w:r>
      <w:r w:rsidR="00B41538" w:rsidRPr="00C544BD">
        <w:rPr>
          <w:rFonts w:ascii="Arial" w:hAnsi="Arial" w:cs="Arial"/>
          <w:color w:val="333333"/>
          <w:sz w:val="32"/>
          <w:szCs w:val="32"/>
        </w:rPr>
        <w:t>、</w:t>
      </w:r>
      <w:r w:rsidR="00B41538" w:rsidRPr="00C544BD">
        <w:rPr>
          <w:rFonts w:ascii="Arial" w:hAnsi="Arial" w:cs="Arial"/>
          <w:color w:val="333333"/>
          <w:sz w:val="32"/>
          <w:szCs w:val="32"/>
        </w:rPr>
        <w:t>C</w:t>
      </w:r>
      <w:r w:rsidR="00B41538" w:rsidRPr="00C544BD">
        <w:rPr>
          <w:rFonts w:ascii="Arial" w:hAnsi="Arial" w:cs="Arial"/>
          <w:color w:val="333333"/>
          <w:sz w:val="32"/>
          <w:szCs w:val="32"/>
        </w:rPr>
        <w:t>），以确保准确有效地执行法律。Ａ、分工负责</w:t>
      </w:r>
      <w:r w:rsidR="00B41538" w:rsidRPr="00C544BD">
        <w:rPr>
          <w:rFonts w:ascii="Arial" w:hAnsi="Arial" w:cs="Arial"/>
          <w:color w:val="333333"/>
          <w:sz w:val="32"/>
          <w:szCs w:val="32"/>
        </w:rPr>
        <w:t>B</w:t>
      </w:r>
      <w:r w:rsidR="00B41538" w:rsidRPr="00C544BD">
        <w:rPr>
          <w:rFonts w:ascii="Arial" w:hAnsi="Arial" w:cs="Arial"/>
          <w:color w:val="333333"/>
          <w:sz w:val="32"/>
          <w:szCs w:val="32"/>
        </w:rPr>
        <w:t>、互相配合</w:t>
      </w:r>
      <w:r w:rsidR="00B41538" w:rsidRPr="00C544BD">
        <w:rPr>
          <w:rFonts w:ascii="Arial" w:hAnsi="Arial" w:cs="Arial"/>
          <w:color w:val="333333"/>
          <w:sz w:val="32"/>
          <w:szCs w:val="32"/>
        </w:rPr>
        <w:t>C</w:t>
      </w:r>
      <w:r w:rsidR="00B41538" w:rsidRPr="00C544BD">
        <w:rPr>
          <w:rFonts w:ascii="Arial" w:hAnsi="Arial" w:cs="Arial"/>
          <w:color w:val="333333"/>
          <w:sz w:val="32"/>
          <w:szCs w:val="32"/>
        </w:rPr>
        <w:t>、互相制约</w:t>
      </w:r>
      <w:r w:rsidR="00B41538" w:rsidRPr="00C544BD">
        <w:rPr>
          <w:rFonts w:ascii="Arial" w:hAnsi="Arial" w:cs="Arial"/>
          <w:color w:val="333333"/>
          <w:sz w:val="32"/>
          <w:szCs w:val="32"/>
        </w:rPr>
        <w:t>D</w:t>
      </w:r>
      <w:r w:rsidR="00B41538" w:rsidRPr="00C544BD">
        <w:rPr>
          <w:rFonts w:ascii="Arial" w:hAnsi="Arial" w:cs="Arial"/>
          <w:color w:val="333333"/>
          <w:sz w:val="32"/>
          <w:szCs w:val="32"/>
        </w:rPr>
        <w:t>、互相监督</w:t>
      </w:r>
      <w:r w:rsidR="00564B4D">
        <w:rPr>
          <w:rFonts w:ascii="Arial" w:hAnsi="Arial" w:cs="Arial" w:hint="eastAsia"/>
          <w:color w:val="333333"/>
          <w:sz w:val="32"/>
          <w:szCs w:val="32"/>
        </w:rPr>
        <w:t>。</w:t>
      </w:r>
      <w:bookmarkStart w:id="0" w:name="_GoBack"/>
      <w:bookmarkEnd w:id="0"/>
    </w:p>
    <w:p w:rsidR="00B41538" w:rsidRPr="00C544BD" w:rsidRDefault="00B41538"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二、填空题</w:t>
      </w:r>
    </w:p>
    <w:p w:rsidR="00B41538" w:rsidRPr="00C544BD" w:rsidRDefault="00B41538"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color w:val="333333"/>
          <w:sz w:val="32"/>
          <w:szCs w:val="32"/>
        </w:rPr>
        <w:t>1</w:t>
      </w:r>
      <w:r w:rsidRPr="00C544BD">
        <w:rPr>
          <w:rFonts w:ascii="Arial" w:hAnsi="Arial" w:cs="Arial"/>
          <w:color w:val="333333"/>
          <w:sz w:val="32"/>
          <w:szCs w:val="32"/>
        </w:rPr>
        <w:t>、</w:t>
      </w:r>
      <w:r w:rsidR="00BE64B1" w:rsidRPr="00C544BD">
        <w:rPr>
          <w:rFonts w:hint="eastAsia"/>
          <w:sz w:val="32"/>
          <w:szCs w:val="32"/>
        </w:rPr>
        <w:t>中华人民共和国全国人民代表大会是</w:t>
      </w:r>
      <w:r w:rsidR="00BE64B1" w:rsidRPr="00C544BD">
        <w:rPr>
          <w:rFonts w:hint="eastAsia"/>
          <w:b/>
          <w:color w:val="FF0000"/>
          <w:sz w:val="32"/>
          <w:szCs w:val="32"/>
        </w:rPr>
        <w:t>最高国家权力机关</w:t>
      </w:r>
      <w:r w:rsidR="00BE64B1" w:rsidRPr="00C544BD">
        <w:rPr>
          <w:rFonts w:hint="eastAsia"/>
          <w:sz w:val="32"/>
          <w:szCs w:val="32"/>
        </w:rPr>
        <w:t>。</w:t>
      </w:r>
    </w:p>
    <w:p w:rsidR="00524006" w:rsidRPr="00C544BD" w:rsidRDefault="00B41538" w:rsidP="00524006">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color w:val="333333"/>
          <w:sz w:val="32"/>
          <w:szCs w:val="32"/>
        </w:rPr>
        <w:t>２、</w:t>
      </w:r>
      <w:r w:rsidRPr="00C544BD">
        <w:rPr>
          <w:sz w:val="32"/>
          <w:szCs w:val="32"/>
        </w:rPr>
        <w:t>我国</w:t>
      </w:r>
      <w:r w:rsidRPr="00C544BD">
        <w:rPr>
          <w:rFonts w:ascii="Arial" w:hAnsi="Arial" w:cs="Arial"/>
          <w:color w:val="333333"/>
          <w:sz w:val="32"/>
          <w:szCs w:val="32"/>
        </w:rPr>
        <w:t>的政权组织形式是</w:t>
      </w:r>
      <w:r w:rsidRPr="00C544BD">
        <w:rPr>
          <w:rFonts w:ascii="Arial" w:hAnsi="Arial" w:cs="Arial"/>
          <w:b/>
          <w:color w:val="FF0000"/>
          <w:sz w:val="32"/>
          <w:szCs w:val="32"/>
        </w:rPr>
        <w:t>人民代表大会制</w:t>
      </w:r>
      <w:r w:rsidRPr="00C544BD">
        <w:rPr>
          <w:rFonts w:ascii="Arial" w:hAnsi="Arial" w:cs="Arial"/>
          <w:color w:val="333333"/>
          <w:sz w:val="32"/>
          <w:szCs w:val="32"/>
        </w:rPr>
        <w:t>。</w:t>
      </w:r>
    </w:p>
    <w:p w:rsidR="00B41538" w:rsidRPr="00C544BD" w:rsidRDefault="00524006" w:rsidP="00524006">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3</w:t>
      </w:r>
      <w:r w:rsidR="00B41538" w:rsidRPr="00C544BD">
        <w:rPr>
          <w:rFonts w:ascii="Arial" w:hAnsi="Arial" w:cs="Arial"/>
          <w:color w:val="333333"/>
          <w:sz w:val="32"/>
          <w:szCs w:val="32"/>
        </w:rPr>
        <w:t>、宪法规定，中华人民共和国是</w:t>
      </w:r>
      <w:r w:rsidR="00B41538" w:rsidRPr="00C544BD">
        <w:rPr>
          <w:rFonts w:ascii="Arial" w:hAnsi="Arial" w:cs="Arial"/>
          <w:b/>
          <w:color w:val="FF0000"/>
          <w:sz w:val="32"/>
          <w:szCs w:val="32"/>
        </w:rPr>
        <w:t>以工人阶级领导的，以工农联盟为基础</w:t>
      </w:r>
      <w:r w:rsidR="00B41538" w:rsidRPr="00C544BD">
        <w:rPr>
          <w:rFonts w:ascii="Arial" w:hAnsi="Arial" w:cs="Arial"/>
          <w:color w:val="333333"/>
          <w:sz w:val="32"/>
          <w:szCs w:val="32"/>
        </w:rPr>
        <w:t>的社会主义国家。</w:t>
      </w:r>
    </w:p>
    <w:p w:rsidR="00B41538" w:rsidRPr="00C544BD" w:rsidRDefault="00524006" w:rsidP="00B41538">
      <w:pPr>
        <w:pStyle w:val="a3"/>
        <w:shd w:val="clear" w:color="auto" w:fill="FFFFFF"/>
        <w:spacing w:before="0" w:beforeAutospacing="0" w:after="150" w:afterAutospacing="0"/>
        <w:ind w:firstLine="480"/>
        <w:rPr>
          <w:rFonts w:ascii="Arial" w:hAnsi="Arial" w:cs="Arial"/>
          <w:color w:val="333333"/>
          <w:sz w:val="32"/>
          <w:szCs w:val="32"/>
        </w:rPr>
      </w:pPr>
      <w:r w:rsidRPr="00C544BD">
        <w:rPr>
          <w:rFonts w:ascii="Arial" w:hAnsi="Arial" w:cs="Arial" w:hint="eastAsia"/>
          <w:color w:val="333333"/>
          <w:sz w:val="32"/>
          <w:szCs w:val="32"/>
        </w:rPr>
        <w:t>4</w:t>
      </w:r>
      <w:r w:rsidR="00B41538" w:rsidRPr="00C544BD">
        <w:rPr>
          <w:rFonts w:ascii="Arial" w:hAnsi="Arial" w:cs="Arial"/>
          <w:color w:val="333333"/>
          <w:sz w:val="32"/>
          <w:szCs w:val="32"/>
        </w:rPr>
        <w:t>、宪法规定，任何公民非经</w:t>
      </w:r>
      <w:r w:rsidR="00B41538" w:rsidRPr="00C544BD">
        <w:rPr>
          <w:rFonts w:ascii="Arial" w:hAnsi="Arial" w:cs="Arial"/>
          <w:b/>
          <w:color w:val="FF0000"/>
          <w:sz w:val="32"/>
          <w:szCs w:val="32"/>
        </w:rPr>
        <w:t>人民检察院</w:t>
      </w:r>
      <w:r w:rsidR="00B41538" w:rsidRPr="00C544BD">
        <w:rPr>
          <w:rFonts w:ascii="Arial" w:hAnsi="Arial" w:cs="Arial"/>
          <w:color w:val="333333"/>
          <w:sz w:val="32"/>
          <w:szCs w:val="32"/>
        </w:rPr>
        <w:t>批准或者</w:t>
      </w:r>
      <w:r w:rsidR="00B41538" w:rsidRPr="00C544BD">
        <w:rPr>
          <w:rFonts w:ascii="Arial" w:hAnsi="Arial" w:cs="Arial"/>
          <w:b/>
          <w:color w:val="FF0000"/>
          <w:sz w:val="32"/>
          <w:szCs w:val="32"/>
        </w:rPr>
        <w:t>决定或者人民法院</w:t>
      </w:r>
      <w:r w:rsidR="00B41538" w:rsidRPr="00C544BD">
        <w:rPr>
          <w:rFonts w:ascii="Arial" w:hAnsi="Arial" w:cs="Arial"/>
          <w:color w:val="333333"/>
          <w:sz w:val="32"/>
          <w:szCs w:val="32"/>
        </w:rPr>
        <w:t>决定，并由</w:t>
      </w:r>
      <w:r w:rsidR="00B41538" w:rsidRPr="00C544BD">
        <w:rPr>
          <w:rFonts w:ascii="Arial" w:hAnsi="Arial" w:cs="Arial"/>
          <w:b/>
          <w:color w:val="FF0000"/>
          <w:sz w:val="32"/>
          <w:szCs w:val="32"/>
        </w:rPr>
        <w:t>公安机关</w:t>
      </w:r>
      <w:r w:rsidR="00B41538" w:rsidRPr="00C544BD">
        <w:rPr>
          <w:rFonts w:ascii="Arial" w:hAnsi="Arial" w:cs="Arial"/>
          <w:color w:val="333333"/>
          <w:sz w:val="32"/>
          <w:szCs w:val="32"/>
        </w:rPr>
        <w:t>执行不受逮捕。</w:t>
      </w:r>
    </w:p>
    <w:p w:rsidR="00524006" w:rsidRPr="00C544BD" w:rsidRDefault="00FB0E63" w:rsidP="00C544BD">
      <w:pPr>
        <w:ind w:firstLineChars="150" w:firstLine="480"/>
        <w:rPr>
          <w:sz w:val="32"/>
          <w:szCs w:val="32"/>
        </w:rPr>
      </w:pPr>
      <w:r w:rsidRPr="00C544BD">
        <w:rPr>
          <w:rFonts w:ascii="Arial" w:hAnsi="Arial" w:cs="Arial" w:hint="eastAsia"/>
          <w:color w:val="333333"/>
          <w:sz w:val="32"/>
          <w:szCs w:val="32"/>
        </w:rPr>
        <w:t>5</w:t>
      </w:r>
      <w:r w:rsidRPr="00C544BD">
        <w:rPr>
          <w:rFonts w:ascii="Arial" w:hAnsi="Arial" w:cs="Arial" w:hint="eastAsia"/>
          <w:color w:val="333333"/>
          <w:sz w:val="32"/>
          <w:szCs w:val="32"/>
        </w:rPr>
        <w:t>、现行宪法是</w:t>
      </w:r>
      <w:r w:rsidRPr="00C544BD">
        <w:rPr>
          <w:b/>
          <w:color w:val="FF0000"/>
          <w:sz w:val="32"/>
          <w:szCs w:val="32"/>
        </w:rPr>
        <w:t>1982</w:t>
      </w:r>
      <w:r w:rsidRPr="00C544BD">
        <w:rPr>
          <w:rFonts w:hint="eastAsia"/>
          <w:sz w:val="32"/>
          <w:szCs w:val="32"/>
        </w:rPr>
        <w:t>年</w:t>
      </w:r>
      <w:r w:rsidRPr="00C544BD">
        <w:rPr>
          <w:sz w:val="32"/>
          <w:szCs w:val="32"/>
        </w:rPr>
        <w:t>12</w:t>
      </w:r>
      <w:r w:rsidRPr="00C544BD">
        <w:rPr>
          <w:rFonts w:hint="eastAsia"/>
          <w:sz w:val="32"/>
          <w:szCs w:val="32"/>
        </w:rPr>
        <w:t>月</w:t>
      </w:r>
      <w:r w:rsidRPr="00C544BD">
        <w:rPr>
          <w:sz w:val="32"/>
          <w:szCs w:val="32"/>
        </w:rPr>
        <w:t>4</w:t>
      </w:r>
      <w:r w:rsidRPr="00C544BD">
        <w:rPr>
          <w:rFonts w:hint="eastAsia"/>
          <w:sz w:val="32"/>
          <w:szCs w:val="32"/>
        </w:rPr>
        <w:t>日第五届全国人民代表大会第五次会议通过，</w:t>
      </w:r>
      <w:r w:rsidRPr="00C544BD">
        <w:rPr>
          <w:b/>
          <w:color w:val="FF0000"/>
          <w:kern w:val="0"/>
          <w:sz w:val="32"/>
          <w:szCs w:val="32"/>
        </w:rPr>
        <w:t>1982</w:t>
      </w:r>
      <w:r w:rsidRPr="00C544BD">
        <w:rPr>
          <w:rFonts w:hint="eastAsia"/>
          <w:kern w:val="0"/>
          <w:sz w:val="32"/>
          <w:szCs w:val="32"/>
        </w:rPr>
        <w:t>年</w:t>
      </w:r>
      <w:r w:rsidRPr="00C544BD">
        <w:rPr>
          <w:kern w:val="0"/>
          <w:sz w:val="32"/>
          <w:szCs w:val="32"/>
        </w:rPr>
        <w:t>12</w:t>
      </w:r>
      <w:r w:rsidRPr="00C544BD">
        <w:rPr>
          <w:rFonts w:hint="eastAsia"/>
          <w:kern w:val="0"/>
          <w:sz w:val="32"/>
          <w:szCs w:val="32"/>
        </w:rPr>
        <w:t>月</w:t>
      </w:r>
      <w:r w:rsidRPr="00C544BD">
        <w:rPr>
          <w:kern w:val="0"/>
          <w:sz w:val="32"/>
          <w:szCs w:val="32"/>
        </w:rPr>
        <w:t>4</w:t>
      </w:r>
      <w:r w:rsidRPr="00C544BD">
        <w:rPr>
          <w:rFonts w:hint="eastAsia"/>
          <w:kern w:val="0"/>
          <w:sz w:val="32"/>
          <w:szCs w:val="32"/>
        </w:rPr>
        <w:t>日全国人民代表大会公告公布施行。</w:t>
      </w:r>
    </w:p>
    <w:p w:rsidR="00524006" w:rsidRPr="00C544BD" w:rsidRDefault="00FB0E63" w:rsidP="00B41538">
      <w:pPr>
        <w:pStyle w:val="a3"/>
        <w:shd w:val="clear" w:color="auto" w:fill="FFFFFF"/>
        <w:spacing w:before="0" w:beforeAutospacing="0" w:after="150" w:afterAutospacing="0"/>
        <w:ind w:firstLine="480"/>
        <w:rPr>
          <w:b/>
          <w:color w:val="FF0000"/>
          <w:sz w:val="32"/>
          <w:szCs w:val="32"/>
        </w:rPr>
      </w:pPr>
      <w:r w:rsidRPr="00C544BD">
        <w:rPr>
          <w:rFonts w:ascii="Arial" w:hAnsi="Arial" w:cs="Arial" w:hint="eastAsia"/>
          <w:color w:val="333333"/>
          <w:sz w:val="32"/>
          <w:szCs w:val="32"/>
        </w:rPr>
        <w:t>6</w:t>
      </w:r>
      <w:r w:rsidRPr="00C544BD">
        <w:rPr>
          <w:rFonts w:ascii="Arial" w:hAnsi="Arial" w:cs="Arial" w:hint="eastAsia"/>
          <w:color w:val="333333"/>
          <w:sz w:val="32"/>
          <w:szCs w:val="32"/>
        </w:rPr>
        <w:t>、</w:t>
      </w:r>
      <w:r w:rsidR="00BC4334" w:rsidRPr="00C544BD">
        <w:rPr>
          <w:rFonts w:ascii="Arial" w:hAnsi="Arial" w:cs="Arial" w:hint="eastAsia"/>
          <w:color w:val="333333"/>
          <w:sz w:val="32"/>
          <w:szCs w:val="32"/>
        </w:rPr>
        <w:t>现行《宪法》经过五次修改，</w:t>
      </w:r>
      <w:r w:rsidR="00BC4334" w:rsidRPr="00C544BD">
        <w:rPr>
          <w:rFonts w:ascii="Arial" w:hAnsi="Arial" w:cs="Arial" w:hint="eastAsia"/>
          <w:b/>
          <w:color w:val="FF0000"/>
          <w:sz w:val="32"/>
          <w:szCs w:val="32"/>
        </w:rPr>
        <w:t>分别是：</w:t>
      </w:r>
      <w:r w:rsidR="00BC4334" w:rsidRPr="00C544BD">
        <w:rPr>
          <w:b/>
          <w:color w:val="FF0000"/>
          <w:sz w:val="32"/>
          <w:szCs w:val="32"/>
        </w:rPr>
        <w:t>1988</w:t>
      </w:r>
      <w:r w:rsidR="00BC4334" w:rsidRPr="00C544BD">
        <w:rPr>
          <w:rFonts w:hint="eastAsia"/>
          <w:b/>
          <w:color w:val="FF0000"/>
          <w:sz w:val="32"/>
          <w:szCs w:val="32"/>
        </w:rPr>
        <w:t>年、</w:t>
      </w:r>
      <w:r w:rsidR="00BC4334" w:rsidRPr="00C544BD">
        <w:rPr>
          <w:b/>
          <w:color w:val="FF0000"/>
          <w:sz w:val="32"/>
          <w:szCs w:val="32"/>
        </w:rPr>
        <w:t>1993</w:t>
      </w:r>
      <w:r w:rsidR="00BC4334" w:rsidRPr="00C544BD">
        <w:rPr>
          <w:rFonts w:hint="eastAsia"/>
          <w:b/>
          <w:color w:val="FF0000"/>
          <w:sz w:val="32"/>
          <w:szCs w:val="32"/>
        </w:rPr>
        <w:t>年、</w:t>
      </w:r>
      <w:r w:rsidR="00BC4334" w:rsidRPr="00C544BD">
        <w:rPr>
          <w:b/>
          <w:color w:val="FF0000"/>
          <w:sz w:val="32"/>
          <w:szCs w:val="32"/>
        </w:rPr>
        <w:t>1999</w:t>
      </w:r>
      <w:r w:rsidR="00BC4334" w:rsidRPr="00C544BD">
        <w:rPr>
          <w:rFonts w:hint="eastAsia"/>
          <w:b/>
          <w:color w:val="FF0000"/>
          <w:sz w:val="32"/>
          <w:szCs w:val="32"/>
        </w:rPr>
        <w:t>年、</w:t>
      </w:r>
      <w:r w:rsidR="00BC4334" w:rsidRPr="00C544BD">
        <w:rPr>
          <w:b/>
          <w:color w:val="FF0000"/>
          <w:sz w:val="32"/>
          <w:szCs w:val="32"/>
        </w:rPr>
        <w:t>2004</w:t>
      </w:r>
      <w:r w:rsidR="00BC4334" w:rsidRPr="00C544BD">
        <w:rPr>
          <w:rFonts w:hint="eastAsia"/>
          <w:b/>
          <w:color w:val="FF0000"/>
          <w:sz w:val="32"/>
          <w:szCs w:val="32"/>
        </w:rPr>
        <w:t>年、</w:t>
      </w:r>
      <w:r w:rsidR="00BC4334" w:rsidRPr="00C544BD">
        <w:rPr>
          <w:b/>
          <w:color w:val="FF0000"/>
          <w:sz w:val="32"/>
          <w:szCs w:val="32"/>
        </w:rPr>
        <w:t>2018</w:t>
      </w:r>
      <w:r w:rsidR="00BC4334" w:rsidRPr="00C544BD">
        <w:rPr>
          <w:rFonts w:hint="eastAsia"/>
          <w:b/>
          <w:color w:val="FF0000"/>
          <w:sz w:val="32"/>
          <w:szCs w:val="32"/>
        </w:rPr>
        <w:t>年.</w:t>
      </w:r>
    </w:p>
    <w:p w:rsidR="00BC4334" w:rsidRPr="00C544BD" w:rsidRDefault="00AF49EB" w:rsidP="00B41538">
      <w:pPr>
        <w:pStyle w:val="a3"/>
        <w:shd w:val="clear" w:color="auto" w:fill="FFFFFF"/>
        <w:spacing w:before="0" w:beforeAutospacing="0" w:after="150" w:afterAutospacing="0"/>
        <w:ind w:firstLine="480"/>
        <w:rPr>
          <w:sz w:val="32"/>
          <w:szCs w:val="32"/>
        </w:rPr>
      </w:pPr>
      <w:r w:rsidRPr="00C544BD">
        <w:rPr>
          <w:rFonts w:hint="eastAsia"/>
          <w:b/>
          <w:sz w:val="32"/>
          <w:szCs w:val="32"/>
        </w:rPr>
        <w:t>7、</w:t>
      </w:r>
      <w:r w:rsidRPr="00C544BD">
        <w:rPr>
          <w:rFonts w:hint="eastAsia"/>
          <w:b/>
          <w:color w:val="FF0000"/>
          <w:sz w:val="32"/>
          <w:szCs w:val="32"/>
        </w:rPr>
        <w:t>中国共产党领导</w:t>
      </w:r>
      <w:r w:rsidRPr="00C544BD">
        <w:rPr>
          <w:rFonts w:hint="eastAsia"/>
          <w:sz w:val="32"/>
          <w:szCs w:val="32"/>
        </w:rPr>
        <w:t>是中国特色社会主义</w:t>
      </w:r>
      <w:proofErr w:type="gramStart"/>
      <w:r w:rsidRPr="00C544BD">
        <w:rPr>
          <w:rFonts w:hint="eastAsia"/>
          <w:sz w:val="32"/>
          <w:szCs w:val="32"/>
        </w:rPr>
        <w:t>最</w:t>
      </w:r>
      <w:proofErr w:type="gramEnd"/>
      <w:r w:rsidRPr="00C544BD">
        <w:rPr>
          <w:rFonts w:hint="eastAsia"/>
          <w:sz w:val="32"/>
          <w:szCs w:val="32"/>
        </w:rPr>
        <w:t>本质的特征。</w:t>
      </w:r>
    </w:p>
    <w:p w:rsidR="00AF49EB" w:rsidRPr="00C544BD" w:rsidRDefault="00AF49EB" w:rsidP="00B41538">
      <w:pPr>
        <w:pStyle w:val="a3"/>
        <w:shd w:val="clear" w:color="auto" w:fill="FFFFFF"/>
        <w:spacing w:before="0" w:beforeAutospacing="0" w:after="150" w:afterAutospacing="0"/>
        <w:ind w:firstLine="480"/>
        <w:rPr>
          <w:sz w:val="32"/>
          <w:szCs w:val="32"/>
        </w:rPr>
      </w:pPr>
      <w:r w:rsidRPr="00C544BD">
        <w:rPr>
          <w:rFonts w:hint="eastAsia"/>
          <w:sz w:val="32"/>
          <w:szCs w:val="32"/>
        </w:rPr>
        <w:t>8、中华人民共和国的一切权力属于</w:t>
      </w:r>
      <w:r w:rsidRPr="00C544BD">
        <w:rPr>
          <w:rFonts w:hint="eastAsia"/>
          <w:b/>
          <w:color w:val="FF0000"/>
          <w:sz w:val="32"/>
          <w:szCs w:val="32"/>
        </w:rPr>
        <w:t>人民</w:t>
      </w:r>
      <w:r w:rsidRPr="00C544BD">
        <w:rPr>
          <w:rFonts w:hint="eastAsia"/>
          <w:sz w:val="32"/>
          <w:szCs w:val="32"/>
        </w:rPr>
        <w:t>。</w:t>
      </w:r>
    </w:p>
    <w:p w:rsidR="00AF49EB" w:rsidRPr="00C544BD" w:rsidRDefault="00AF49EB" w:rsidP="00B41538">
      <w:pPr>
        <w:pStyle w:val="a3"/>
        <w:shd w:val="clear" w:color="auto" w:fill="FFFFFF"/>
        <w:spacing w:before="0" w:beforeAutospacing="0" w:after="150" w:afterAutospacing="0"/>
        <w:ind w:firstLine="480"/>
        <w:rPr>
          <w:sz w:val="32"/>
          <w:szCs w:val="32"/>
        </w:rPr>
      </w:pPr>
      <w:r w:rsidRPr="00C544BD">
        <w:rPr>
          <w:rFonts w:hint="eastAsia"/>
          <w:sz w:val="32"/>
          <w:szCs w:val="32"/>
        </w:rPr>
        <w:t>9、中华人民共和国的社会主义经济制度的基础是</w:t>
      </w:r>
      <w:r w:rsidRPr="00C544BD">
        <w:rPr>
          <w:rFonts w:hint="eastAsia"/>
          <w:b/>
          <w:color w:val="FF0000"/>
          <w:sz w:val="32"/>
          <w:szCs w:val="32"/>
        </w:rPr>
        <w:t>生产资料的社会主义公有制</w:t>
      </w:r>
      <w:r w:rsidRPr="00C544BD">
        <w:rPr>
          <w:rFonts w:hint="eastAsia"/>
          <w:sz w:val="32"/>
          <w:szCs w:val="32"/>
        </w:rPr>
        <w:t>。</w:t>
      </w:r>
    </w:p>
    <w:p w:rsidR="00AF49EB" w:rsidRPr="00C544BD" w:rsidRDefault="00AF49EB" w:rsidP="00B41538">
      <w:pPr>
        <w:pStyle w:val="a3"/>
        <w:shd w:val="clear" w:color="auto" w:fill="FFFFFF"/>
        <w:spacing w:before="0" w:beforeAutospacing="0" w:after="150" w:afterAutospacing="0"/>
        <w:ind w:firstLine="480"/>
        <w:rPr>
          <w:sz w:val="32"/>
          <w:szCs w:val="32"/>
        </w:rPr>
      </w:pPr>
      <w:r w:rsidRPr="00C544BD">
        <w:rPr>
          <w:rFonts w:hint="eastAsia"/>
          <w:sz w:val="32"/>
          <w:szCs w:val="32"/>
        </w:rPr>
        <w:t>10、公民的</w:t>
      </w:r>
      <w:r w:rsidRPr="00C544BD">
        <w:rPr>
          <w:rFonts w:hint="eastAsia"/>
          <w:b/>
          <w:color w:val="FF0000"/>
          <w:sz w:val="32"/>
          <w:szCs w:val="32"/>
        </w:rPr>
        <w:t>合法</w:t>
      </w:r>
      <w:r w:rsidRPr="00C544BD">
        <w:rPr>
          <w:rFonts w:hint="eastAsia"/>
          <w:sz w:val="32"/>
          <w:szCs w:val="32"/>
        </w:rPr>
        <w:t>的</w:t>
      </w:r>
      <w:r w:rsidRPr="00C544BD">
        <w:rPr>
          <w:rFonts w:hint="eastAsia"/>
          <w:b/>
          <w:color w:val="FF0000"/>
          <w:sz w:val="32"/>
          <w:szCs w:val="32"/>
        </w:rPr>
        <w:t>私有财产</w:t>
      </w:r>
      <w:r w:rsidRPr="00C544BD">
        <w:rPr>
          <w:rFonts w:hint="eastAsia"/>
          <w:sz w:val="32"/>
          <w:szCs w:val="32"/>
        </w:rPr>
        <w:t>不受侵犯。</w:t>
      </w:r>
    </w:p>
    <w:p w:rsidR="00AF49EB" w:rsidRPr="00C544BD" w:rsidRDefault="00AF49EB" w:rsidP="00B41538">
      <w:pPr>
        <w:pStyle w:val="a3"/>
        <w:shd w:val="clear" w:color="auto" w:fill="FFFFFF"/>
        <w:spacing w:before="0" w:beforeAutospacing="0" w:after="150" w:afterAutospacing="0"/>
        <w:ind w:firstLine="480"/>
        <w:rPr>
          <w:sz w:val="32"/>
          <w:szCs w:val="32"/>
        </w:rPr>
      </w:pPr>
      <w:r w:rsidRPr="00C544BD">
        <w:rPr>
          <w:rFonts w:hint="eastAsia"/>
          <w:sz w:val="32"/>
          <w:szCs w:val="32"/>
        </w:rPr>
        <w:t>11、中华人民共和国公民的</w:t>
      </w:r>
      <w:r w:rsidRPr="00C544BD">
        <w:rPr>
          <w:rFonts w:hint="eastAsia"/>
          <w:b/>
          <w:color w:val="FF0000"/>
          <w:sz w:val="32"/>
          <w:szCs w:val="32"/>
        </w:rPr>
        <w:t>人格尊严</w:t>
      </w:r>
      <w:r w:rsidRPr="00C544BD">
        <w:rPr>
          <w:rFonts w:hint="eastAsia"/>
          <w:sz w:val="32"/>
          <w:szCs w:val="32"/>
        </w:rPr>
        <w:t>不受侵犯。禁止用任何方法对公民进行</w:t>
      </w:r>
      <w:r w:rsidRPr="00C544BD">
        <w:rPr>
          <w:rFonts w:hint="eastAsia"/>
          <w:b/>
          <w:color w:val="FF0000"/>
          <w:sz w:val="32"/>
          <w:szCs w:val="32"/>
        </w:rPr>
        <w:t>侮辱、诽谤和诬告陷害</w:t>
      </w:r>
      <w:r w:rsidRPr="00C544BD">
        <w:rPr>
          <w:rFonts w:hint="eastAsia"/>
          <w:sz w:val="32"/>
          <w:szCs w:val="32"/>
        </w:rPr>
        <w:t>。</w:t>
      </w:r>
    </w:p>
    <w:p w:rsidR="00AF49EB" w:rsidRPr="00C544BD" w:rsidRDefault="00AF49EB" w:rsidP="00C544BD">
      <w:pPr>
        <w:ind w:firstLineChars="150" w:firstLine="480"/>
        <w:rPr>
          <w:sz w:val="32"/>
          <w:szCs w:val="32"/>
        </w:rPr>
      </w:pPr>
      <w:r w:rsidRPr="00C544BD">
        <w:rPr>
          <w:rFonts w:hint="eastAsia"/>
          <w:sz w:val="32"/>
          <w:szCs w:val="32"/>
        </w:rPr>
        <w:t>12</w:t>
      </w:r>
      <w:r w:rsidRPr="00C544BD">
        <w:rPr>
          <w:rFonts w:hint="eastAsia"/>
          <w:sz w:val="32"/>
          <w:szCs w:val="32"/>
        </w:rPr>
        <w:t>、中华人民共和国公民的</w:t>
      </w:r>
      <w:r w:rsidRPr="00C544BD">
        <w:rPr>
          <w:rFonts w:hint="eastAsia"/>
          <w:b/>
          <w:color w:val="FF0000"/>
          <w:sz w:val="32"/>
          <w:szCs w:val="32"/>
        </w:rPr>
        <w:t>住宅</w:t>
      </w:r>
      <w:r w:rsidRPr="00C544BD">
        <w:rPr>
          <w:rFonts w:hint="eastAsia"/>
          <w:sz w:val="32"/>
          <w:szCs w:val="32"/>
        </w:rPr>
        <w:t>不受侵犯。禁止非法</w:t>
      </w:r>
      <w:r w:rsidRPr="00C544BD">
        <w:rPr>
          <w:rFonts w:hint="eastAsia"/>
          <w:b/>
          <w:color w:val="FF0000"/>
          <w:sz w:val="32"/>
          <w:szCs w:val="32"/>
        </w:rPr>
        <w:t>搜查</w:t>
      </w:r>
      <w:r w:rsidRPr="00C544BD">
        <w:rPr>
          <w:rFonts w:hint="eastAsia"/>
          <w:sz w:val="32"/>
          <w:szCs w:val="32"/>
        </w:rPr>
        <w:t>或者非法</w:t>
      </w:r>
      <w:r w:rsidRPr="00C544BD">
        <w:rPr>
          <w:rFonts w:hint="eastAsia"/>
          <w:b/>
          <w:color w:val="FF0000"/>
          <w:sz w:val="32"/>
          <w:szCs w:val="32"/>
        </w:rPr>
        <w:t>侵入</w:t>
      </w:r>
      <w:r w:rsidRPr="00C544BD">
        <w:rPr>
          <w:rFonts w:hint="eastAsia"/>
          <w:sz w:val="32"/>
          <w:szCs w:val="32"/>
        </w:rPr>
        <w:t>公民的</w:t>
      </w:r>
      <w:r w:rsidRPr="00C544BD">
        <w:rPr>
          <w:rFonts w:hint="eastAsia"/>
          <w:b/>
          <w:color w:val="FF0000"/>
          <w:sz w:val="32"/>
          <w:szCs w:val="32"/>
        </w:rPr>
        <w:t>住宅</w:t>
      </w:r>
      <w:r w:rsidRPr="00C544BD">
        <w:rPr>
          <w:rFonts w:hint="eastAsia"/>
          <w:sz w:val="32"/>
          <w:szCs w:val="32"/>
        </w:rPr>
        <w:t>。</w:t>
      </w:r>
    </w:p>
    <w:p w:rsidR="00AF49EB" w:rsidRPr="00C544BD" w:rsidRDefault="00AF49EB" w:rsidP="00C544BD">
      <w:pPr>
        <w:ind w:firstLineChars="150" w:firstLine="480"/>
        <w:rPr>
          <w:sz w:val="32"/>
          <w:szCs w:val="32"/>
        </w:rPr>
      </w:pPr>
      <w:r w:rsidRPr="00C544BD">
        <w:rPr>
          <w:rFonts w:hint="eastAsia"/>
          <w:sz w:val="32"/>
          <w:szCs w:val="32"/>
        </w:rPr>
        <w:t>13</w:t>
      </w:r>
      <w:r w:rsidRPr="00C544BD">
        <w:rPr>
          <w:rFonts w:hint="eastAsia"/>
          <w:sz w:val="32"/>
          <w:szCs w:val="32"/>
        </w:rPr>
        <w:t>、</w:t>
      </w:r>
      <w:r w:rsidR="00BE64B1" w:rsidRPr="00C544BD">
        <w:rPr>
          <w:rFonts w:hint="eastAsia"/>
          <w:kern w:val="0"/>
          <w:sz w:val="32"/>
          <w:szCs w:val="32"/>
        </w:rPr>
        <w:t>全国人民代表大会每届任期</w:t>
      </w:r>
      <w:r w:rsidR="00BE64B1" w:rsidRPr="00C544BD">
        <w:rPr>
          <w:rFonts w:hint="eastAsia"/>
          <w:b/>
          <w:color w:val="FF0000"/>
          <w:kern w:val="0"/>
          <w:sz w:val="32"/>
          <w:szCs w:val="32"/>
        </w:rPr>
        <w:t>五年</w:t>
      </w:r>
      <w:r w:rsidR="00BE64B1" w:rsidRPr="00C544BD">
        <w:rPr>
          <w:rFonts w:hint="eastAsia"/>
          <w:kern w:val="0"/>
          <w:sz w:val="32"/>
          <w:szCs w:val="32"/>
        </w:rPr>
        <w:t>。</w:t>
      </w:r>
      <w:r w:rsidR="00BE64B1" w:rsidRPr="00C544BD">
        <w:rPr>
          <w:kern w:val="0"/>
          <w:sz w:val="32"/>
          <w:szCs w:val="32"/>
        </w:rPr>
        <w:t xml:space="preserve"> </w:t>
      </w:r>
      <w:r w:rsidR="00BE64B1" w:rsidRPr="00C544BD">
        <w:rPr>
          <w:rFonts w:hint="eastAsia"/>
          <w:kern w:val="0"/>
          <w:sz w:val="32"/>
          <w:szCs w:val="32"/>
        </w:rPr>
        <w:t>全国人民代表大会任期届满的</w:t>
      </w:r>
      <w:r w:rsidR="00BE64B1" w:rsidRPr="00C544BD">
        <w:rPr>
          <w:rFonts w:hint="eastAsia"/>
          <w:b/>
          <w:color w:val="FF0000"/>
          <w:kern w:val="0"/>
          <w:sz w:val="32"/>
          <w:szCs w:val="32"/>
        </w:rPr>
        <w:t>两个月</w:t>
      </w:r>
      <w:r w:rsidR="00BE64B1" w:rsidRPr="00C544BD">
        <w:rPr>
          <w:rFonts w:hint="eastAsia"/>
          <w:kern w:val="0"/>
          <w:sz w:val="32"/>
          <w:szCs w:val="32"/>
        </w:rPr>
        <w:t>以前，全国人民代表大会常务委员会必须完成下届全国人民代表大会代表的选举。</w:t>
      </w:r>
    </w:p>
    <w:p w:rsidR="00AF49EB" w:rsidRPr="00C544BD" w:rsidRDefault="00BE64B1" w:rsidP="00B41538">
      <w:pPr>
        <w:pStyle w:val="a3"/>
        <w:shd w:val="clear" w:color="auto" w:fill="FFFFFF"/>
        <w:spacing w:before="0" w:beforeAutospacing="0" w:after="150" w:afterAutospacing="0"/>
        <w:ind w:firstLine="480"/>
        <w:rPr>
          <w:sz w:val="32"/>
          <w:szCs w:val="32"/>
        </w:rPr>
      </w:pPr>
      <w:r w:rsidRPr="00C544BD">
        <w:rPr>
          <w:rFonts w:ascii="Arial" w:hAnsi="Arial" w:cs="Arial" w:hint="eastAsia"/>
          <w:b/>
          <w:color w:val="FF0000"/>
          <w:sz w:val="32"/>
          <w:szCs w:val="32"/>
        </w:rPr>
        <w:t>14</w:t>
      </w:r>
      <w:r w:rsidRPr="00C544BD">
        <w:rPr>
          <w:rFonts w:ascii="Arial" w:hAnsi="Arial" w:cs="Arial" w:hint="eastAsia"/>
          <w:b/>
          <w:color w:val="FF0000"/>
          <w:sz w:val="32"/>
          <w:szCs w:val="32"/>
        </w:rPr>
        <w:t>、</w:t>
      </w:r>
      <w:r w:rsidRPr="00C544BD">
        <w:rPr>
          <w:rFonts w:hint="eastAsia"/>
          <w:sz w:val="32"/>
          <w:szCs w:val="32"/>
        </w:rPr>
        <w:t>宪法的修改，由全国人民代表大会常务委员会或者</w:t>
      </w:r>
      <w:r w:rsidRPr="00C544BD">
        <w:rPr>
          <w:rFonts w:hint="eastAsia"/>
          <w:b/>
          <w:color w:val="FF0000"/>
          <w:sz w:val="32"/>
          <w:szCs w:val="32"/>
        </w:rPr>
        <w:t>五分之一</w:t>
      </w:r>
      <w:r w:rsidRPr="00C544BD">
        <w:rPr>
          <w:rFonts w:hint="eastAsia"/>
          <w:sz w:val="32"/>
          <w:szCs w:val="32"/>
        </w:rPr>
        <w:t>以上的全国人民代表大会代表提议，并由全国人民代表大会以全体代表的</w:t>
      </w:r>
      <w:r w:rsidRPr="00C544BD">
        <w:rPr>
          <w:rFonts w:hint="eastAsia"/>
          <w:b/>
          <w:color w:val="FF0000"/>
          <w:sz w:val="32"/>
          <w:szCs w:val="32"/>
        </w:rPr>
        <w:t>三分之二以上</w:t>
      </w:r>
      <w:r w:rsidRPr="00C544BD">
        <w:rPr>
          <w:rFonts w:hint="eastAsia"/>
          <w:sz w:val="32"/>
          <w:szCs w:val="32"/>
        </w:rPr>
        <w:t>的多数通过。</w:t>
      </w:r>
    </w:p>
    <w:p w:rsidR="00BE64B1" w:rsidRPr="00C544BD" w:rsidRDefault="00BE64B1" w:rsidP="00C544BD">
      <w:pPr>
        <w:ind w:firstLineChars="200" w:firstLine="640"/>
        <w:rPr>
          <w:kern w:val="0"/>
          <w:sz w:val="32"/>
          <w:szCs w:val="32"/>
        </w:rPr>
      </w:pPr>
      <w:r w:rsidRPr="00C544BD">
        <w:rPr>
          <w:rFonts w:hint="eastAsia"/>
          <w:sz w:val="32"/>
          <w:szCs w:val="32"/>
        </w:rPr>
        <w:t>15</w:t>
      </w:r>
      <w:r w:rsidRPr="00C544BD">
        <w:rPr>
          <w:rFonts w:hint="eastAsia"/>
          <w:sz w:val="32"/>
          <w:szCs w:val="32"/>
        </w:rPr>
        <w:t>、中华人民共和国</w:t>
      </w:r>
      <w:r w:rsidRPr="00C544BD">
        <w:rPr>
          <w:rFonts w:hint="eastAsia"/>
          <w:b/>
          <w:color w:val="FF0000"/>
          <w:sz w:val="32"/>
          <w:szCs w:val="32"/>
        </w:rPr>
        <w:t>各级监察委员会</w:t>
      </w:r>
      <w:r w:rsidRPr="00C544BD">
        <w:rPr>
          <w:rFonts w:hint="eastAsia"/>
          <w:sz w:val="32"/>
          <w:szCs w:val="32"/>
        </w:rPr>
        <w:t>是国家的监察机关。</w:t>
      </w:r>
      <w:r w:rsidRPr="00C544BD">
        <w:rPr>
          <w:rFonts w:hint="eastAsia"/>
          <w:b/>
          <w:color w:val="FF0000"/>
          <w:kern w:val="0"/>
          <w:sz w:val="32"/>
          <w:szCs w:val="32"/>
        </w:rPr>
        <w:t>国家监察委员会</w:t>
      </w:r>
      <w:r w:rsidRPr="00C544BD">
        <w:rPr>
          <w:rFonts w:hint="eastAsia"/>
          <w:kern w:val="0"/>
          <w:sz w:val="32"/>
          <w:szCs w:val="32"/>
        </w:rPr>
        <w:t>对全国人民代表大会和全国人民代表大会常务委员会负责。</w:t>
      </w:r>
      <w:r w:rsidR="0055152A" w:rsidRPr="00C544BD">
        <w:rPr>
          <w:rFonts w:hint="eastAsia"/>
          <w:kern w:val="0"/>
          <w:sz w:val="32"/>
          <w:szCs w:val="32"/>
        </w:rPr>
        <w:t>地方各级</w:t>
      </w:r>
      <w:r w:rsidR="0055152A" w:rsidRPr="00C544BD">
        <w:rPr>
          <w:rFonts w:hint="eastAsia"/>
          <w:b/>
          <w:color w:val="FF0000"/>
          <w:kern w:val="0"/>
          <w:sz w:val="32"/>
          <w:szCs w:val="32"/>
        </w:rPr>
        <w:t>监察委员会</w:t>
      </w:r>
      <w:r w:rsidR="0055152A" w:rsidRPr="00C544BD">
        <w:rPr>
          <w:rFonts w:hint="eastAsia"/>
          <w:kern w:val="0"/>
          <w:sz w:val="32"/>
          <w:szCs w:val="32"/>
        </w:rPr>
        <w:t>对产生它的国家权力机关和上一级</w:t>
      </w:r>
      <w:r w:rsidR="0055152A" w:rsidRPr="00C544BD">
        <w:rPr>
          <w:rFonts w:hint="eastAsia"/>
          <w:b/>
          <w:color w:val="FF0000"/>
          <w:kern w:val="0"/>
          <w:sz w:val="32"/>
          <w:szCs w:val="32"/>
        </w:rPr>
        <w:t>监察委员</w:t>
      </w:r>
      <w:r w:rsidR="0055152A" w:rsidRPr="00C544BD">
        <w:rPr>
          <w:rFonts w:hint="eastAsia"/>
          <w:kern w:val="0"/>
          <w:sz w:val="32"/>
          <w:szCs w:val="32"/>
        </w:rPr>
        <w:t>会负责。</w:t>
      </w:r>
    </w:p>
    <w:p w:rsidR="0055152A" w:rsidRPr="00C544BD" w:rsidRDefault="00BE64B1" w:rsidP="00C544BD">
      <w:pPr>
        <w:ind w:firstLineChars="200" w:firstLine="640"/>
        <w:rPr>
          <w:sz w:val="32"/>
          <w:szCs w:val="32"/>
        </w:rPr>
      </w:pPr>
      <w:r w:rsidRPr="00C544BD">
        <w:rPr>
          <w:rFonts w:hint="eastAsia"/>
          <w:kern w:val="0"/>
          <w:sz w:val="32"/>
          <w:szCs w:val="32"/>
        </w:rPr>
        <w:t>16</w:t>
      </w:r>
      <w:r w:rsidRPr="00C544BD">
        <w:rPr>
          <w:rFonts w:hint="eastAsia"/>
          <w:kern w:val="0"/>
          <w:sz w:val="32"/>
          <w:szCs w:val="32"/>
        </w:rPr>
        <w:t>、</w:t>
      </w:r>
      <w:r w:rsidR="0055152A" w:rsidRPr="00C544BD">
        <w:rPr>
          <w:rFonts w:hint="eastAsia"/>
          <w:sz w:val="32"/>
          <w:szCs w:val="32"/>
        </w:rPr>
        <w:t>中华人民共和国人民法院是国家的</w:t>
      </w:r>
      <w:r w:rsidR="0055152A" w:rsidRPr="00C544BD">
        <w:rPr>
          <w:rFonts w:hint="eastAsia"/>
          <w:b/>
          <w:color w:val="FF0000"/>
          <w:sz w:val="32"/>
          <w:szCs w:val="32"/>
        </w:rPr>
        <w:t>审判机关</w:t>
      </w:r>
      <w:r w:rsidR="0055152A" w:rsidRPr="00C544BD">
        <w:rPr>
          <w:rFonts w:hint="eastAsia"/>
          <w:sz w:val="32"/>
          <w:szCs w:val="32"/>
        </w:rPr>
        <w:t>。</w:t>
      </w:r>
    </w:p>
    <w:p w:rsidR="002D6E37" w:rsidRPr="00C544BD" w:rsidRDefault="002D6E37" w:rsidP="00C544BD">
      <w:pPr>
        <w:ind w:firstLineChars="200" w:firstLine="640"/>
        <w:rPr>
          <w:sz w:val="32"/>
          <w:szCs w:val="32"/>
        </w:rPr>
      </w:pPr>
      <w:r w:rsidRPr="00C544BD">
        <w:rPr>
          <w:rFonts w:hint="eastAsia"/>
          <w:sz w:val="32"/>
          <w:szCs w:val="32"/>
        </w:rPr>
        <w:t>17</w:t>
      </w:r>
      <w:r w:rsidRPr="00C544BD">
        <w:rPr>
          <w:rFonts w:hint="eastAsia"/>
          <w:sz w:val="32"/>
          <w:szCs w:val="32"/>
        </w:rPr>
        <w:t>、人民检察院依照法律规定独立行使检察权，不受</w:t>
      </w:r>
      <w:r w:rsidRPr="00C544BD">
        <w:rPr>
          <w:rFonts w:hint="eastAsia"/>
          <w:b/>
          <w:color w:val="FF0000"/>
          <w:sz w:val="32"/>
          <w:szCs w:val="32"/>
        </w:rPr>
        <w:t>行政机关、社会团体和个人</w:t>
      </w:r>
      <w:r w:rsidRPr="00C544BD">
        <w:rPr>
          <w:rFonts w:hint="eastAsia"/>
          <w:sz w:val="32"/>
          <w:szCs w:val="32"/>
        </w:rPr>
        <w:t>的干涉。</w:t>
      </w:r>
      <w:r w:rsidRPr="00C544BD">
        <w:rPr>
          <w:rFonts w:hint="eastAsia"/>
          <w:kern w:val="0"/>
          <w:sz w:val="32"/>
          <w:szCs w:val="32"/>
        </w:rPr>
        <w:t>最高人民检察院对</w:t>
      </w:r>
      <w:r w:rsidRPr="00C544BD">
        <w:rPr>
          <w:rFonts w:hint="eastAsia"/>
          <w:b/>
          <w:color w:val="FF0000"/>
          <w:kern w:val="0"/>
          <w:sz w:val="32"/>
          <w:szCs w:val="32"/>
        </w:rPr>
        <w:t>全国人民代表大会</w:t>
      </w:r>
      <w:r w:rsidRPr="00C544BD">
        <w:rPr>
          <w:rFonts w:hint="eastAsia"/>
          <w:kern w:val="0"/>
          <w:sz w:val="32"/>
          <w:szCs w:val="32"/>
        </w:rPr>
        <w:t>和</w:t>
      </w:r>
      <w:r w:rsidRPr="00C544BD">
        <w:rPr>
          <w:rFonts w:hint="eastAsia"/>
          <w:b/>
          <w:color w:val="FF0000"/>
          <w:kern w:val="0"/>
          <w:sz w:val="32"/>
          <w:szCs w:val="32"/>
        </w:rPr>
        <w:t>全国人民代表大会常务委员会</w:t>
      </w:r>
      <w:r w:rsidRPr="00C544BD">
        <w:rPr>
          <w:rFonts w:hint="eastAsia"/>
          <w:kern w:val="0"/>
          <w:sz w:val="32"/>
          <w:szCs w:val="32"/>
        </w:rPr>
        <w:t>负责。</w:t>
      </w:r>
    </w:p>
    <w:p w:rsidR="002D6E37" w:rsidRPr="00C544BD" w:rsidRDefault="002D6E37" w:rsidP="00C544BD">
      <w:pPr>
        <w:ind w:firstLineChars="200" w:firstLine="640"/>
        <w:rPr>
          <w:kern w:val="0"/>
          <w:sz w:val="32"/>
          <w:szCs w:val="32"/>
        </w:rPr>
      </w:pPr>
      <w:r w:rsidRPr="00C544BD">
        <w:rPr>
          <w:rFonts w:hint="eastAsia"/>
          <w:sz w:val="32"/>
          <w:szCs w:val="32"/>
        </w:rPr>
        <w:t>18</w:t>
      </w:r>
      <w:r w:rsidRPr="00C544BD">
        <w:rPr>
          <w:rFonts w:hint="eastAsia"/>
          <w:sz w:val="32"/>
          <w:szCs w:val="32"/>
        </w:rPr>
        <w:t>、</w:t>
      </w:r>
      <w:r w:rsidRPr="00C544BD">
        <w:rPr>
          <w:rFonts w:hint="eastAsia"/>
          <w:kern w:val="0"/>
          <w:sz w:val="32"/>
          <w:szCs w:val="32"/>
        </w:rPr>
        <w:t>中华人民共和国国歌是</w:t>
      </w:r>
      <w:r w:rsidRPr="00C544BD">
        <w:rPr>
          <w:rFonts w:hint="eastAsia"/>
          <w:b/>
          <w:color w:val="FF0000"/>
          <w:kern w:val="0"/>
          <w:sz w:val="32"/>
          <w:szCs w:val="32"/>
        </w:rPr>
        <w:t>《义勇军进行曲》</w:t>
      </w:r>
      <w:r w:rsidRPr="00C544BD">
        <w:rPr>
          <w:rFonts w:hint="eastAsia"/>
          <w:kern w:val="0"/>
          <w:sz w:val="32"/>
          <w:szCs w:val="32"/>
        </w:rPr>
        <w:t>。</w:t>
      </w:r>
    </w:p>
    <w:p w:rsidR="002D6E37" w:rsidRPr="00C544BD" w:rsidRDefault="002D6E37" w:rsidP="00C544BD">
      <w:pPr>
        <w:ind w:firstLineChars="200" w:firstLine="640"/>
        <w:rPr>
          <w:sz w:val="32"/>
          <w:szCs w:val="32"/>
        </w:rPr>
      </w:pPr>
      <w:r w:rsidRPr="00C544BD">
        <w:rPr>
          <w:rFonts w:hint="eastAsia"/>
          <w:kern w:val="0"/>
          <w:sz w:val="32"/>
          <w:szCs w:val="32"/>
        </w:rPr>
        <w:t>19</w:t>
      </w:r>
      <w:r w:rsidRPr="00C544BD">
        <w:rPr>
          <w:rFonts w:hint="eastAsia"/>
          <w:kern w:val="0"/>
          <w:sz w:val="32"/>
          <w:szCs w:val="32"/>
        </w:rPr>
        <w:t>、</w:t>
      </w:r>
      <w:r w:rsidRPr="00C544BD">
        <w:rPr>
          <w:rFonts w:hint="eastAsia"/>
          <w:sz w:val="32"/>
          <w:szCs w:val="32"/>
        </w:rPr>
        <w:t>中华人民共和国国徽，中间是</w:t>
      </w:r>
      <w:r w:rsidRPr="00C544BD">
        <w:rPr>
          <w:rFonts w:hint="eastAsia"/>
          <w:b/>
          <w:color w:val="FF0000"/>
          <w:sz w:val="32"/>
          <w:szCs w:val="32"/>
        </w:rPr>
        <w:t>五星照耀下</w:t>
      </w:r>
      <w:r w:rsidRPr="00C544BD">
        <w:rPr>
          <w:rFonts w:hint="eastAsia"/>
          <w:sz w:val="32"/>
          <w:szCs w:val="32"/>
        </w:rPr>
        <w:t>的天安门，周围是</w:t>
      </w:r>
      <w:r w:rsidRPr="00C544BD">
        <w:rPr>
          <w:rFonts w:hint="eastAsia"/>
          <w:b/>
          <w:color w:val="FF0000"/>
          <w:sz w:val="32"/>
          <w:szCs w:val="32"/>
        </w:rPr>
        <w:t>谷穗和齿轮</w:t>
      </w:r>
      <w:r w:rsidRPr="00C544BD">
        <w:rPr>
          <w:rFonts w:hint="eastAsia"/>
          <w:sz w:val="32"/>
          <w:szCs w:val="32"/>
        </w:rPr>
        <w:t>。</w:t>
      </w:r>
    </w:p>
    <w:p w:rsidR="007A2001" w:rsidRPr="00C544BD" w:rsidRDefault="007A2001" w:rsidP="00C544BD">
      <w:pPr>
        <w:pStyle w:val="a3"/>
        <w:spacing w:before="0" w:beforeAutospacing="0" w:after="120" w:afterAutospacing="0"/>
        <w:ind w:firstLineChars="200" w:firstLine="640"/>
        <w:rPr>
          <w:rFonts w:asciiTheme="minorHAnsi" w:eastAsiaTheme="minorEastAsia" w:hAnsiTheme="minorHAnsi" w:cstheme="minorBidi"/>
          <w:kern w:val="2"/>
          <w:sz w:val="32"/>
          <w:szCs w:val="32"/>
        </w:rPr>
      </w:pPr>
      <w:r w:rsidRPr="00C544BD">
        <w:rPr>
          <w:rFonts w:hint="eastAsia"/>
          <w:sz w:val="32"/>
          <w:szCs w:val="32"/>
        </w:rPr>
        <w:t>20、</w:t>
      </w:r>
      <w:r w:rsidRPr="00C544BD">
        <w:rPr>
          <w:rFonts w:asciiTheme="minorHAnsi" w:eastAsiaTheme="minorEastAsia" w:hAnsiTheme="minorHAnsi" w:cstheme="minorBidi" w:hint="eastAsia"/>
          <w:kern w:val="2"/>
          <w:sz w:val="32"/>
          <w:szCs w:val="32"/>
        </w:rPr>
        <w:t>1949</w:t>
      </w:r>
      <w:r w:rsidRPr="00C544BD">
        <w:rPr>
          <w:rFonts w:asciiTheme="minorHAnsi" w:eastAsiaTheme="minorEastAsia" w:hAnsiTheme="minorHAnsi" w:cstheme="minorBidi" w:hint="eastAsia"/>
          <w:kern w:val="2"/>
          <w:sz w:val="32"/>
          <w:szCs w:val="32"/>
        </w:rPr>
        <w:t>年</w:t>
      </w:r>
      <w:r w:rsidRPr="00C544BD">
        <w:rPr>
          <w:rFonts w:asciiTheme="minorHAnsi" w:eastAsiaTheme="minorEastAsia" w:hAnsiTheme="minorHAnsi" w:cstheme="minorBidi" w:hint="eastAsia"/>
          <w:b/>
          <w:color w:val="FF0000"/>
          <w:kern w:val="2"/>
          <w:sz w:val="32"/>
          <w:szCs w:val="32"/>
        </w:rPr>
        <w:t>《共同纲领》</w:t>
      </w:r>
      <w:r w:rsidRPr="00C544BD">
        <w:rPr>
          <w:rFonts w:asciiTheme="minorHAnsi" w:eastAsiaTheme="minorEastAsia" w:hAnsiTheme="minorHAnsi" w:hint="eastAsia"/>
          <w:kern w:val="2"/>
          <w:sz w:val="32"/>
          <w:szCs w:val="32"/>
        </w:rPr>
        <w:t>这是一部具有根本大法性质的临时宪法</w:t>
      </w:r>
    </w:p>
    <w:p w:rsidR="002D6E37" w:rsidRPr="00C544BD" w:rsidRDefault="007A2001" w:rsidP="00C544BD">
      <w:pPr>
        <w:ind w:firstLineChars="200" w:firstLine="640"/>
        <w:rPr>
          <w:sz w:val="32"/>
          <w:szCs w:val="32"/>
        </w:rPr>
      </w:pPr>
      <w:r w:rsidRPr="00C544BD">
        <w:rPr>
          <w:rFonts w:hint="eastAsia"/>
          <w:sz w:val="32"/>
          <w:szCs w:val="32"/>
        </w:rPr>
        <w:t>21</w:t>
      </w:r>
      <w:r w:rsidRPr="00C544BD">
        <w:rPr>
          <w:rFonts w:hint="eastAsia"/>
          <w:sz w:val="32"/>
          <w:szCs w:val="32"/>
        </w:rPr>
        <w:t>、</w:t>
      </w:r>
      <w:r w:rsidR="00A906E4" w:rsidRPr="00C544BD">
        <w:rPr>
          <w:rFonts w:hint="eastAsia"/>
          <w:sz w:val="32"/>
          <w:szCs w:val="32"/>
        </w:rPr>
        <w:t>新中国</w:t>
      </w:r>
      <w:r w:rsidR="00A906E4" w:rsidRPr="00512325">
        <w:rPr>
          <w:rFonts w:hint="eastAsia"/>
          <w:b/>
          <w:color w:val="FF0000"/>
          <w:sz w:val="32"/>
          <w:szCs w:val="32"/>
        </w:rPr>
        <w:t>第一部宪法</w:t>
      </w:r>
      <w:r w:rsidR="00A906E4" w:rsidRPr="00C544BD">
        <w:rPr>
          <w:rFonts w:hint="eastAsia"/>
          <w:sz w:val="32"/>
          <w:szCs w:val="32"/>
        </w:rPr>
        <w:t>是</w:t>
      </w:r>
      <w:r w:rsidRPr="00512325">
        <w:rPr>
          <w:rFonts w:hint="eastAsia"/>
          <w:b/>
          <w:sz w:val="32"/>
          <w:szCs w:val="32"/>
        </w:rPr>
        <w:t>1954</w:t>
      </w:r>
      <w:r w:rsidRPr="00512325">
        <w:rPr>
          <w:rFonts w:hint="eastAsia"/>
          <w:b/>
          <w:sz w:val="32"/>
          <w:szCs w:val="32"/>
        </w:rPr>
        <w:t>年</w:t>
      </w:r>
      <w:r w:rsidRPr="00C544BD">
        <w:rPr>
          <w:rFonts w:hint="eastAsia"/>
          <w:sz w:val="32"/>
          <w:szCs w:val="32"/>
        </w:rPr>
        <w:t>9</w:t>
      </w:r>
      <w:r w:rsidRPr="00C544BD">
        <w:rPr>
          <w:rFonts w:hint="eastAsia"/>
          <w:sz w:val="32"/>
          <w:szCs w:val="32"/>
        </w:rPr>
        <w:t>月</w:t>
      </w:r>
      <w:r w:rsidRPr="00C544BD">
        <w:rPr>
          <w:rFonts w:hint="eastAsia"/>
          <w:sz w:val="32"/>
          <w:szCs w:val="32"/>
        </w:rPr>
        <w:t>20</w:t>
      </w:r>
      <w:r w:rsidRPr="00C544BD">
        <w:rPr>
          <w:rFonts w:hint="eastAsia"/>
          <w:sz w:val="32"/>
          <w:szCs w:val="32"/>
        </w:rPr>
        <w:t>日</w:t>
      </w:r>
      <w:r w:rsidR="00512325">
        <w:rPr>
          <w:rFonts w:hint="eastAsia"/>
          <w:sz w:val="32"/>
          <w:szCs w:val="32"/>
        </w:rPr>
        <w:t>通过的</w:t>
      </w:r>
      <w:r w:rsidRPr="00C544BD">
        <w:rPr>
          <w:rFonts w:hint="eastAsia"/>
          <w:sz w:val="32"/>
          <w:szCs w:val="32"/>
        </w:rPr>
        <w:t>，也是</w:t>
      </w:r>
      <w:proofErr w:type="gramStart"/>
      <w:r w:rsidRPr="00C544BD">
        <w:rPr>
          <w:rFonts w:hint="eastAsia"/>
          <w:sz w:val="32"/>
          <w:szCs w:val="32"/>
        </w:rPr>
        <w:t>中国宪史上</w:t>
      </w:r>
      <w:proofErr w:type="gramEnd"/>
      <w:r w:rsidRPr="00C544BD">
        <w:rPr>
          <w:rFonts w:hint="eastAsia"/>
          <w:sz w:val="32"/>
          <w:szCs w:val="32"/>
        </w:rPr>
        <w:t>第一部社会主义类型的宪法。</w:t>
      </w:r>
    </w:p>
    <w:p w:rsidR="002D6E37" w:rsidRPr="00C544BD" w:rsidRDefault="007A2001" w:rsidP="00C544BD">
      <w:pPr>
        <w:ind w:firstLineChars="200" w:firstLine="640"/>
        <w:rPr>
          <w:sz w:val="32"/>
          <w:szCs w:val="32"/>
        </w:rPr>
      </w:pPr>
      <w:r w:rsidRPr="00C544BD">
        <w:rPr>
          <w:rFonts w:hint="eastAsia"/>
          <w:sz w:val="32"/>
          <w:szCs w:val="32"/>
        </w:rPr>
        <w:t>22</w:t>
      </w:r>
      <w:r w:rsidRPr="00C544BD">
        <w:rPr>
          <w:rFonts w:hint="eastAsia"/>
          <w:sz w:val="32"/>
          <w:szCs w:val="32"/>
        </w:rPr>
        <w:t>、</w:t>
      </w:r>
      <w:r w:rsidR="008A5549" w:rsidRPr="00C544BD">
        <w:rPr>
          <w:rFonts w:hint="eastAsia"/>
          <w:kern w:val="0"/>
          <w:sz w:val="32"/>
          <w:szCs w:val="32"/>
        </w:rPr>
        <w:t>推动</w:t>
      </w:r>
      <w:r w:rsidR="008A5549" w:rsidRPr="00C544BD">
        <w:rPr>
          <w:rFonts w:hint="eastAsia"/>
          <w:b/>
          <w:color w:val="FF0000"/>
          <w:kern w:val="0"/>
          <w:sz w:val="32"/>
          <w:szCs w:val="32"/>
        </w:rPr>
        <w:t>物质文明、政治文明、精神文明、社会文明、生态文明</w:t>
      </w:r>
      <w:r w:rsidR="008A5549" w:rsidRPr="00C544BD">
        <w:rPr>
          <w:rFonts w:hint="eastAsia"/>
          <w:kern w:val="0"/>
          <w:sz w:val="32"/>
          <w:szCs w:val="32"/>
        </w:rPr>
        <w:t>协调发展，把我国建设成为富强民主文明和谐美丽的社会主义现代化强国，实现中华民族伟大复兴。</w:t>
      </w:r>
    </w:p>
    <w:p w:rsidR="00B41538" w:rsidRPr="00C544BD" w:rsidRDefault="00B41538" w:rsidP="00B41538">
      <w:pPr>
        <w:pStyle w:val="a3"/>
        <w:shd w:val="clear" w:color="auto" w:fill="FFFFFF"/>
        <w:spacing w:before="0" w:beforeAutospacing="0" w:after="150" w:afterAutospacing="0"/>
        <w:ind w:firstLine="480"/>
        <w:rPr>
          <w:rFonts w:asciiTheme="minorHAnsi" w:eastAsiaTheme="minorEastAsia" w:hAnsiTheme="minorHAnsi" w:cstheme="minorBidi"/>
          <w:kern w:val="2"/>
          <w:sz w:val="32"/>
          <w:szCs w:val="32"/>
        </w:rPr>
      </w:pPr>
      <w:r w:rsidRPr="00C544BD">
        <w:rPr>
          <w:rFonts w:asciiTheme="minorHAnsi" w:eastAsiaTheme="minorEastAsia" w:hAnsiTheme="minorHAnsi" w:cstheme="minorBidi"/>
          <w:kern w:val="2"/>
          <w:sz w:val="32"/>
          <w:szCs w:val="32"/>
        </w:rPr>
        <w:t>三、简答题（每题</w:t>
      </w:r>
      <w:r w:rsidRPr="00C544BD">
        <w:rPr>
          <w:rFonts w:asciiTheme="minorHAnsi" w:eastAsiaTheme="minorEastAsia" w:hAnsiTheme="minorHAnsi" w:cstheme="minorBidi"/>
          <w:kern w:val="2"/>
          <w:sz w:val="32"/>
          <w:szCs w:val="32"/>
        </w:rPr>
        <w:t>6</w:t>
      </w:r>
      <w:r w:rsidRPr="00C544BD">
        <w:rPr>
          <w:rFonts w:asciiTheme="minorHAnsi" w:eastAsiaTheme="minorEastAsia" w:hAnsiTheme="minorHAnsi" w:cstheme="minorBidi"/>
          <w:kern w:val="2"/>
          <w:sz w:val="32"/>
          <w:szCs w:val="32"/>
        </w:rPr>
        <w:t>分，共</w:t>
      </w:r>
      <w:r w:rsidRPr="00C544BD">
        <w:rPr>
          <w:rFonts w:asciiTheme="minorHAnsi" w:eastAsiaTheme="minorEastAsia" w:hAnsiTheme="minorHAnsi" w:cstheme="minorBidi"/>
          <w:kern w:val="2"/>
          <w:sz w:val="32"/>
          <w:szCs w:val="32"/>
        </w:rPr>
        <w:t>30</w:t>
      </w:r>
      <w:r w:rsidRPr="00C544BD">
        <w:rPr>
          <w:rFonts w:asciiTheme="minorHAnsi" w:eastAsiaTheme="minorEastAsia" w:hAnsiTheme="minorHAnsi" w:cstheme="minorBidi"/>
          <w:kern w:val="2"/>
          <w:sz w:val="32"/>
          <w:szCs w:val="32"/>
        </w:rPr>
        <w:t>分）</w:t>
      </w:r>
    </w:p>
    <w:p w:rsidR="00B41538" w:rsidRPr="00C544BD" w:rsidRDefault="00B41538" w:rsidP="00B41538">
      <w:pPr>
        <w:pStyle w:val="a3"/>
        <w:shd w:val="clear" w:color="auto" w:fill="FFFFFF"/>
        <w:spacing w:before="0" w:beforeAutospacing="0" w:after="150" w:afterAutospacing="0"/>
        <w:ind w:firstLine="480"/>
        <w:rPr>
          <w:rFonts w:asciiTheme="minorHAnsi" w:eastAsiaTheme="minorEastAsia" w:hAnsiTheme="minorHAnsi" w:cstheme="minorBidi"/>
          <w:kern w:val="2"/>
          <w:sz w:val="32"/>
          <w:szCs w:val="32"/>
        </w:rPr>
      </w:pPr>
      <w:r w:rsidRPr="00C544BD">
        <w:rPr>
          <w:rFonts w:asciiTheme="minorHAnsi" w:eastAsiaTheme="minorEastAsia" w:hAnsiTheme="minorHAnsi" w:cstheme="minorBidi"/>
          <w:kern w:val="2"/>
          <w:sz w:val="32"/>
          <w:szCs w:val="32"/>
        </w:rPr>
        <w:t>１、简述近代宪法产生的条件？</w:t>
      </w:r>
    </w:p>
    <w:p w:rsidR="00B41538" w:rsidRPr="00C544BD" w:rsidRDefault="00B41538" w:rsidP="00B41538">
      <w:pPr>
        <w:pStyle w:val="a3"/>
        <w:shd w:val="clear" w:color="auto" w:fill="FFFFFF"/>
        <w:spacing w:before="0" w:beforeAutospacing="0" w:after="150" w:afterAutospacing="0"/>
        <w:ind w:firstLine="480"/>
        <w:rPr>
          <w:rFonts w:asciiTheme="minorHAnsi" w:eastAsiaTheme="minorEastAsia" w:hAnsiTheme="minorHAnsi" w:cstheme="minorBidi"/>
          <w:kern w:val="2"/>
          <w:sz w:val="32"/>
          <w:szCs w:val="32"/>
        </w:rPr>
      </w:pPr>
      <w:r w:rsidRPr="00C544BD">
        <w:rPr>
          <w:rFonts w:asciiTheme="minorHAnsi" w:eastAsiaTheme="minorEastAsia" w:hAnsiTheme="minorHAnsi" w:cstheme="minorBidi"/>
          <w:kern w:val="2"/>
          <w:sz w:val="32"/>
          <w:szCs w:val="32"/>
        </w:rPr>
        <w:t>答：（</w:t>
      </w:r>
      <w:r w:rsidRPr="00C544BD">
        <w:rPr>
          <w:rFonts w:asciiTheme="minorHAnsi" w:eastAsiaTheme="minorEastAsia" w:hAnsiTheme="minorHAnsi" w:cstheme="minorBidi"/>
          <w:kern w:val="2"/>
          <w:sz w:val="32"/>
          <w:szCs w:val="32"/>
        </w:rPr>
        <w:t>1</w:t>
      </w:r>
      <w:r w:rsidRPr="00C544BD">
        <w:rPr>
          <w:rFonts w:asciiTheme="minorHAnsi" w:eastAsiaTheme="minorEastAsia" w:hAnsiTheme="minorHAnsi" w:cstheme="minorBidi"/>
          <w:kern w:val="2"/>
          <w:sz w:val="32"/>
          <w:szCs w:val="32"/>
        </w:rPr>
        <w:t>）近代资产阶级宪法的产生是资本主义商品经济发展的必然结果，商品经济是宪法产生的经济条件。</w:t>
      </w:r>
      <w:r w:rsidRPr="00C544BD">
        <w:rPr>
          <w:rFonts w:asciiTheme="minorHAnsi" w:eastAsiaTheme="minorEastAsia" w:hAnsiTheme="minorHAnsi" w:cstheme="minorBidi"/>
          <w:kern w:val="2"/>
          <w:sz w:val="32"/>
          <w:szCs w:val="32"/>
        </w:rPr>
        <w:t>(2</w:t>
      </w:r>
      <w:r w:rsidRPr="00C544BD">
        <w:rPr>
          <w:rFonts w:asciiTheme="minorHAnsi" w:eastAsiaTheme="minorEastAsia" w:hAnsiTheme="minorHAnsi" w:cstheme="minorBidi"/>
          <w:kern w:val="2"/>
          <w:sz w:val="32"/>
          <w:szCs w:val="32"/>
        </w:rPr>
        <w:t>）资产阶级革命的胜利和资产阶级民主制度的建立是资产阶级宪法产生的政治条件。</w:t>
      </w:r>
      <w:r w:rsidRPr="00C544BD">
        <w:rPr>
          <w:rFonts w:asciiTheme="minorHAnsi" w:eastAsiaTheme="minorEastAsia" w:hAnsiTheme="minorHAnsi" w:cstheme="minorBidi"/>
          <w:kern w:val="2"/>
          <w:sz w:val="32"/>
          <w:szCs w:val="32"/>
        </w:rPr>
        <w:t>(3</w:t>
      </w:r>
      <w:r w:rsidRPr="00C544BD">
        <w:rPr>
          <w:rFonts w:asciiTheme="minorHAnsi" w:eastAsiaTheme="minorEastAsia" w:hAnsiTheme="minorHAnsi" w:cstheme="minorBidi"/>
          <w:kern w:val="2"/>
          <w:sz w:val="32"/>
          <w:szCs w:val="32"/>
        </w:rPr>
        <w:t>）以</w:t>
      </w:r>
      <w:r w:rsidRPr="00C544BD">
        <w:rPr>
          <w:rFonts w:asciiTheme="minorHAnsi" w:eastAsiaTheme="minorEastAsia" w:hAnsiTheme="minorHAnsi" w:cstheme="minorBidi"/>
          <w:kern w:val="2"/>
          <w:sz w:val="32"/>
          <w:szCs w:val="32"/>
        </w:rPr>
        <w:t>“</w:t>
      </w:r>
      <w:r w:rsidRPr="00C544BD">
        <w:rPr>
          <w:rFonts w:asciiTheme="minorHAnsi" w:eastAsiaTheme="minorEastAsia" w:hAnsiTheme="minorHAnsi" w:cstheme="minorBidi"/>
          <w:kern w:val="2"/>
          <w:sz w:val="32"/>
          <w:szCs w:val="32"/>
        </w:rPr>
        <w:t>天赋人权</w:t>
      </w:r>
      <w:r w:rsidRPr="00C544BD">
        <w:rPr>
          <w:rFonts w:asciiTheme="minorHAnsi" w:eastAsiaTheme="minorEastAsia" w:hAnsiTheme="minorHAnsi" w:cstheme="minorBidi"/>
          <w:kern w:val="2"/>
          <w:sz w:val="32"/>
          <w:szCs w:val="32"/>
        </w:rPr>
        <w:t>”</w:t>
      </w:r>
      <w:r w:rsidRPr="00C544BD">
        <w:rPr>
          <w:rFonts w:asciiTheme="minorHAnsi" w:eastAsiaTheme="minorEastAsia" w:hAnsiTheme="minorHAnsi" w:cstheme="minorBidi"/>
          <w:kern w:val="2"/>
          <w:sz w:val="32"/>
          <w:szCs w:val="32"/>
        </w:rPr>
        <w:t>、</w:t>
      </w:r>
      <w:r w:rsidRPr="00C544BD">
        <w:rPr>
          <w:rFonts w:asciiTheme="minorHAnsi" w:eastAsiaTheme="minorEastAsia" w:hAnsiTheme="minorHAnsi" w:cstheme="minorBidi"/>
          <w:kern w:val="2"/>
          <w:sz w:val="32"/>
          <w:szCs w:val="32"/>
        </w:rPr>
        <w:t>“</w:t>
      </w:r>
      <w:r w:rsidRPr="00C544BD">
        <w:rPr>
          <w:rFonts w:asciiTheme="minorHAnsi" w:eastAsiaTheme="minorEastAsia" w:hAnsiTheme="minorHAnsi" w:cstheme="minorBidi"/>
          <w:kern w:val="2"/>
          <w:sz w:val="32"/>
          <w:szCs w:val="32"/>
        </w:rPr>
        <w:t>三权分立</w:t>
      </w:r>
      <w:r w:rsidRPr="00C544BD">
        <w:rPr>
          <w:rFonts w:asciiTheme="minorHAnsi" w:eastAsiaTheme="minorEastAsia" w:hAnsiTheme="minorHAnsi" w:cstheme="minorBidi"/>
          <w:kern w:val="2"/>
          <w:sz w:val="32"/>
          <w:szCs w:val="32"/>
        </w:rPr>
        <w:t>”</w:t>
      </w:r>
      <w:r w:rsidRPr="00C544BD">
        <w:rPr>
          <w:rFonts w:asciiTheme="minorHAnsi" w:eastAsiaTheme="minorEastAsia" w:hAnsiTheme="minorHAnsi" w:cstheme="minorBidi"/>
          <w:kern w:val="2"/>
          <w:sz w:val="32"/>
          <w:szCs w:val="32"/>
        </w:rPr>
        <w:t>和</w:t>
      </w:r>
      <w:r w:rsidRPr="00C544BD">
        <w:rPr>
          <w:rFonts w:asciiTheme="minorHAnsi" w:eastAsiaTheme="minorEastAsia" w:hAnsiTheme="minorHAnsi" w:cstheme="minorBidi"/>
          <w:kern w:val="2"/>
          <w:sz w:val="32"/>
          <w:szCs w:val="32"/>
        </w:rPr>
        <w:t>“</w:t>
      </w:r>
      <w:r w:rsidRPr="00C544BD">
        <w:rPr>
          <w:rFonts w:asciiTheme="minorHAnsi" w:eastAsiaTheme="minorEastAsia" w:hAnsiTheme="minorHAnsi" w:cstheme="minorBidi"/>
          <w:kern w:val="2"/>
          <w:sz w:val="32"/>
          <w:szCs w:val="32"/>
        </w:rPr>
        <w:t>法治</w:t>
      </w:r>
      <w:r w:rsidRPr="00C544BD">
        <w:rPr>
          <w:rFonts w:asciiTheme="minorHAnsi" w:eastAsiaTheme="minorEastAsia" w:hAnsiTheme="minorHAnsi" w:cstheme="minorBidi"/>
          <w:kern w:val="2"/>
          <w:sz w:val="32"/>
          <w:szCs w:val="32"/>
        </w:rPr>
        <w:t>”</w:t>
      </w:r>
      <w:r w:rsidRPr="00C544BD">
        <w:rPr>
          <w:rFonts w:asciiTheme="minorHAnsi" w:eastAsiaTheme="minorEastAsia" w:hAnsiTheme="minorHAnsi" w:cstheme="minorBidi"/>
          <w:kern w:val="2"/>
          <w:sz w:val="32"/>
          <w:szCs w:val="32"/>
        </w:rPr>
        <w:t>为内容的资产阶级启蒙思想家是近代宪法产生的思想理论条件。</w:t>
      </w:r>
      <w:r w:rsidRPr="00C544BD">
        <w:rPr>
          <w:rFonts w:asciiTheme="minorHAnsi" w:eastAsiaTheme="minorEastAsia" w:hAnsiTheme="minorHAnsi" w:cstheme="minorBidi"/>
          <w:kern w:val="2"/>
          <w:sz w:val="32"/>
          <w:szCs w:val="32"/>
        </w:rPr>
        <w:t>(4)</w:t>
      </w:r>
      <w:r w:rsidRPr="00C544BD">
        <w:rPr>
          <w:rFonts w:asciiTheme="minorHAnsi" w:eastAsiaTheme="minorEastAsia" w:hAnsiTheme="minorHAnsi" w:cstheme="minorBidi"/>
          <w:kern w:val="2"/>
          <w:sz w:val="32"/>
          <w:szCs w:val="32"/>
        </w:rPr>
        <w:t>法律部门的增多，法律形式的分化及由此而产生的各种法律部门在更高层次上的统一是宪法得以产生的法律条件。</w:t>
      </w:r>
    </w:p>
    <w:p w:rsidR="00E52F98" w:rsidRPr="00C544BD" w:rsidRDefault="00B41538" w:rsidP="00B41538">
      <w:pPr>
        <w:pStyle w:val="a3"/>
        <w:shd w:val="clear" w:color="auto" w:fill="FFFFFF"/>
        <w:spacing w:before="0" w:beforeAutospacing="0" w:after="150" w:afterAutospacing="0"/>
        <w:ind w:firstLine="480"/>
        <w:rPr>
          <w:rFonts w:asciiTheme="minorHAnsi" w:eastAsiaTheme="minorEastAsia" w:hAnsiTheme="minorHAnsi" w:cstheme="minorBidi"/>
          <w:kern w:val="2"/>
          <w:sz w:val="32"/>
          <w:szCs w:val="32"/>
        </w:rPr>
      </w:pPr>
      <w:r w:rsidRPr="00C544BD">
        <w:rPr>
          <w:rFonts w:asciiTheme="minorHAnsi" w:eastAsiaTheme="minorEastAsia" w:hAnsiTheme="minorHAnsi" w:cstheme="minorBidi"/>
          <w:kern w:val="2"/>
          <w:sz w:val="32"/>
          <w:szCs w:val="32"/>
        </w:rPr>
        <w:t>２、简述我国公民权利和义务的平等性表现在哪些方面？</w:t>
      </w:r>
    </w:p>
    <w:p w:rsidR="00B41538" w:rsidRPr="00C544BD" w:rsidRDefault="00B41538" w:rsidP="00E52F98">
      <w:pPr>
        <w:pStyle w:val="a3"/>
        <w:shd w:val="clear" w:color="auto" w:fill="FFFFFF"/>
        <w:spacing w:before="0" w:beforeAutospacing="0" w:after="150" w:afterAutospacing="0"/>
        <w:ind w:firstLine="480"/>
        <w:rPr>
          <w:rFonts w:asciiTheme="minorHAnsi" w:eastAsiaTheme="minorEastAsia" w:hAnsiTheme="minorHAnsi" w:cstheme="minorBidi"/>
          <w:kern w:val="2"/>
          <w:sz w:val="32"/>
          <w:szCs w:val="32"/>
        </w:rPr>
      </w:pPr>
      <w:r w:rsidRPr="00C544BD">
        <w:rPr>
          <w:rFonts w:asciiTheme="minorHAnsi" w:eastAsiaTheme="minorEastAsia" w:hAnsiTheme="minorHAnsi" w:cstheme="minorBidi"/>
          <w:kern w:val="2"/>
          <w:sz w:val="32"/>
          <w:szCs w:val="32"/>
        </w:rPr>
        <w:t>答：（</w:t>
      </w:r>
      <w:r w:rsidRPr="00C544BD">
        <w:rPr>
          <w:rFonts w:asciiTheme="minorHAnsi" w:eastAsiaTheme="minorEastAsia" w:hAnsiTheme="minorHAnsi" w:cstheme="minorBidi"/>
          <w:kern w:val="2"/>
          <w:sz w:val="32"/>
          <w:szCs w:val="32"/>
        </w:rPr>
        <w:t>1</w:t>
      </w:r>
      <w:r w:rsidRPr="00C544BD">
        <w:rPr>
          <w:rFonts w:asciiTheme="minorHAnsi" w:eastAsiaTheme="minorEastAsia" w:hAnsiTheme="minorHAnsi" w:cstheme="minorBidi"/>
          <w:kern w:val="2"/>
          <w:sz w:val="32"/>
          <w:szCs w:val="32"/>
        </w:rPr>
        <w:t>）公民有权利和应尽义务的平等，即我国公民不分民族、种族、性别、职业、家庭出身、宗教信仰、教育程度、财产状况、居住年限，都一律平等地享有宪法和法律规定的权利，也都平等地履行宪法和法律规定的义务。</w:t>
      </w:r>
      <w:r w:rsidRPr="00C544BD">
        <w:rPr>
          <w:rFonts w:asciiTheme="minorHAnsi" w:eastAsiaTheme="minorEastAsia" w:hAnsiTheme="minorHAnsi" w:cstheme="minorBidi"/>
          <w:kern w:val="2"/>
          <w:sz w:val="32"/>
          <w:szCs w:val="32"/>
        </w:rPr>
        <w:t>(2</w:t>
      </w:r>
      <w:r w:rsidRPr="00C544BD">
        <w:rPr>
          <w:rFonts w:asciiTheme="minorHAnsi" w:eastAsiaTheme="minorEastAsia" w:hAnsiTheme="minorHAnsi" w:cstheme="minorBidi"/>
          <w:kern w:val="2"/>
          <w:sz w:val="32"/>
          <w:szCs w:val="32"/>
        </w:rPr>
        <w:t>）国家机关在适用法律时对公民也一律平等，任何公民的合法权利，都平等地予以保护。</w:t>
      </w:r>
      <w:r w:rsidRPr="00C544BD">
        <w:rPr>
          <w:rFonts w:asciiTheme="minorHAnsi" w:eastAsiaTheme="minorEastAsia" w:hAnsiTheme="minorHAnsi" w:cstheme="minorBidi"/>
          <w:kern w:val="2"/>
          <w:sz w:val="32"/>
          <w:szCs w:val="32"/>
        </w:rPr>
        <w:t>(3</w:t>
      </w:r>
      <w:r w:rsidRPr="00C544BD">
        <w:rPr>
          <w:rFonts w:asciiTheme="minorHAnsi" w:eastAsiaTheme="minorEastAsia" w:hAnsiTheme="minorHAnsi" w:cstheme="minorBidi"/>
          <w:kern w:val="2"/>
          <w:sz w:val="32"/>
          <w:szCs w:val="32"/>
        </w:rPr>
        <w:t>）国家不允许任何组织和个人有超越宪法和法律之上的特权，人人都必须在宪法和法律的范围内活动。</w:t>
      </w:r>
    </w:p>
    <w:p w:rsidR="00E52F98" w:rsidRPr="00C544BD" w:rsidRDefault="00B41538" w:rsidP="00B41538">
      <w:pPr>
        <w:pStyle w:val="a3"/>
        <w:shd w:val="clear" w:color="auto" w:fill="FFFFFF"/>
        <w:spacing w:before="0" w:beforeAutospacing="0" w:after="150" w:afterAutospacing="0"/>
        <w:ind w:firstLine="480"/>
        <w:rPr>
          <w:rFonts w:asciiTheme="minorHAnsi" w:eastAsiaTheme="minorEastAsia" w:hAnsiTheme="minorHAnsi" w:cstheme="minorBidi"/>
          <w:kern w:val="2"/>
          <w:sz w:val="32"/>
          <w:szCs w:val="32"/>
        </w:rPr>
      </w:pPr>
      <w:r w:rsidRPr="00C544BD">
        <w:rPr>
          <w:rFonts w:asciiTheme="minorHAnsi" w:eastAsiaTheme="minorEastAsia" w:hAnsiTheme="minorHAnsi" w:cstheme="minorBidi"/>
          <w:kern w:val="2"/>
          <w:sz w:val="32"/>
          <w:szCs w:val="32"/>
        </w:rPr>
        <w:t>３、简述我国人民代表大会制的民主集中制原则表现在哪些方面？</w:t>
      </w:r>
    </w:p>
    <w:p w:rsidR="00B41538" w:rsidRPr="00C544BD" w:rsidRDefault="00B41538" w:rsidP="00B41538">
      <w:pPr>
        <w:pStyle w:val="a3"/>
        <w:shd w:val="clear" w:color="auto" w:fill="FFFFFF"/>
        <w:spacing w:before="0" w:beforeAutospacing="0" w:after="150" w:afterAutospacing="0"/>
        <w:ind w:firstLine="480"/>
        <w:rPr>
          <w:rFonts w:asciiTheme="minorHAnsi" w:eastAsiaTheme="minorEastAsia" w:hAnsiTheme="minorHAnsi" w:cstheme="minorBidi"/>
          <w:kern w:val="2"/>
          <w:sz w:val="32"/>
          <w:szCs w:val="32"/>
        </w:rPr>
      </w:pPr>
      <w:r w:rsidRPr="00C544BD">
        <w:rPr>
          <w:rFonts w:asciiTheme="minorHAnsi" w:eastAsiaTheme="minorEastAsia" w:hAnsiTheme="minorHAnsi" w:cstheme="minorBidi"/>
          <w:kern w:val="2"/>
          <w:sz w:val="32"/>
          <w:szCs w:val="32"/>
        </w:rPr>
        <w:t>答：（</w:t>
      </w:r>
      <w:r w:rsidRPr="00C544BD">
        <w:rPr>
          <w:rFonts w:asciiTheme="minorHAnsi" w:eastAsiaTheme="minorEastAsia" w:hAnsiTheme="minorHAnsi" w:cstheme="minorBidi"/>
          <w:kern w:val="2"/>
          <w:sz w:val="32"/>
          <w:szCs w:val="32"/>
        </w:rPr>
        <w:t>1</w:t>
      </w:r>
      <w:r w:rsidRPr="00C544BD">
        <w:rPr>
          <w:rFonts w:asciiTheme="minorHAnsi" w:eastAsiaTheme="minorEastAsia" w:hAnsiTheme="minorHAnsi" w:cstheme="minorBidi"/>
          <w:kern w:val="2"/>
          <w:sz w:val="32"/>
          <w:szCs w:val="32"/>
        </w:rPr>
        <w:t>）从人民代表大会同人民群众的关系上看，人民是国家的主人，我国各级人民代表大会是由人民通过直接选举或间接选举选出的代表所组成的。</w:t>
      </w:r>
      <w:r w:rsidRPr="00C544BD">
        <w:rPr>
          <w:rFonts w:asciiTheme="minorHAnsi" w:eastAsiaTheme="minorEastAsia" w:hAnsiTheme="minorHAnsi" w:cstheme="minorBidi"/>
          <w:kern w:val="2"/>
          <w:sz w:val="32"/>
          <w:szCs w:val="32"/>
        </w:rPr>
        <w:t>(2</w:t>
      </w:r>
      <w:r w:rsidRPr="00C544BD">
        <w:rPr>
          <w:rFonts w:asciiTheme="minorHAnsi" w:eastAsiaTheme="minorEastAsia" w:hAnsiTheme="minorHAnsi" w:cstheme="minorBidi"/>
          <w:kern w:val="2"/>
          <w:sz w:val="32"/>
          <w:szCs w:val="32"/>
        </w:rPr>
        <w:t>）从人民代表大会同其他国家权力机关的关系上看，全国人民代表大会和地方各级人民代表大会构成我国国家权力机关的统一体系。（</w:t>
      </w:r>
      <w:r w:rsidRPr="00C544BD">
        <w:rPr>
          <w:rFonts w:asciiTheme="minorHAnsi" w:eastAsiaTheme="minorEastAsia" w:hAnsiTheme="minorHAnsi" w:cstheme="minorBidi"/>
          <w:kern w:val="2"/>
          <w:sz w:val="32"/>
          <w:szCs w:val="32"/>
        </w:rPr>
        <w:t>3</w:t>
      </w:r>
      <w:r w:rsidRPr="00C544BD">
        <w:rPr>
          <w:rFonts w:asciiTheme="minorHAnsi" w:eastAsiaTheme="minorEastAsia" w:hAnsiTheme="minorHAnsi" w:cstheme="minorBidi"/>
          <w:kern w:val="2"/>
          <w:sz w:val="32"/>
          <w:szCs w:val="32"/>
        </w:rPr>
        <w:t>）从中央国家机关和地方国家机关的关系上看，中央和地方国家机关职权的划分，是遵循在中央的统一领导下，充分发挥地方主动性、积极性的原则。</w:t>
      </w:r>
    </w:p>
    <w:p w:rsidR="00E52F98" w:rsidRPr="00C544BD" w:rsidRDefault="00B41538" w:rsidP="00B41538">
      <w:pPr>
        <w:pStyle w:val="a3"/>
        <w:shd w:val="clear" w:color="auto" w:fill="FFFFFF"/>
        <w:spacing w:before="0" w:beforeAutospacing="0" w:after="150" w:afterAutospacing="0"/>
        <w:ind w:firstLine="480"/>
        <w:rPr>
          <w:rFonts w:asciiTheme="minorHAnsi" w:eastAsiaTheme="minorEastAsia" w:hAnsiTheme="minorHAnsi" w:cstheme="minorBidi"/>
          <w:kern w:val="2"/>
          <w:sz w:val="32"/>
          <w:szCs w:val="32"/>
        </w:rPr>
      </w:pPr>
      <w:r w:rsidRPr="00C544BD">
        <w:rPr>
          <w:rFonts w:asciiTheme="minorHAnsi" w:eastAsiaTheme="minorEastAsia" w:hAnsiTheme="minorHAnsi" w:cstheme="minorBidi"/>
          <w:kern w:val="2"/>
          <w:sz w:val="32"/>
          <w:szCs w:val="32"/>
        </w:rPr>
        <w:t>４、简述我国特别行政区享有哪些高度的自治权？</w:t>
      </w:r>
    </w:p>
    <w:p w:rsidR="00B41538" w:rsidRPr="00C544BD" w:rsidRDefault="00B41538" w:rsidP="00B41538">
      <w:pPr>
        <w:pStyle w:val="a3"/>
        <w:shd w:val="clear" w:color="auto" w:fill="FFFFFF"/>
        <w:spacing w:before="0" w:beforeAutospacing="0" w:after="150" w:afterAutospacing="0"/>
        <w:ind w:firstLine="480"/>
        <w:rPr>
          <w:rFonts w:asciiTheme="minorHAnsi" w:eastAsiaTheme="minorEastAsia" w:hAnsiTheme="minorHAnsi" w:cstheme="minorBidi"/>
          <w:kern w:val="2"/>
          <w:sz w:val="32"/>
          <w:szCs w:val="32"/>
        </w:rPr>
      </w:pPr>
      <w:r w:rsidRPr="00C544BD">
        <w:rPr>
          <w:rFonts w:asciiTheme="minorHAnsi" w:eastAsiaTheme="minorEastAsia" w:hAnsiTheme="minorHAnsi" w:cstheme="minorBidi"/>
          <w:kern w:val="2"/>
          <w:sz w:val="32"/>
          <w:szCs w:val="32"/>
        </w:rPr>
        <w:t xml:space="preserve"> </w:t>
      </w:r>
      <w:r w:rsidRPr="00C544BD">
        <w:rPr>
          <w:rFonts w:asciiTheme="minorHAnsi" w:eastAsiaTheme="minorEastAsia" w:hAnsiTheme="minorHAnsi" w:cstheme="minorBidi"/>
          <w:kern w:val="2"/>
          <w:sz w:val="32"/>
          <w:szCs w:val="32"/>
        </w:rPr>
        <w:t>答：（</w:t>
      </w:r>
      <w:r w:rsidRPr="00C544BD">
        <w:rPr>
          <w:rFonts w:asciiTheme="minorHAnsi" w:eastAsiaTheme="minorEastAsia" w:hAnsiTheme="minorHAnsi" w:cstheme="minorBidi"/>
          <w:kern w:val="2"/>
          <w:sz w:val="32"/>
          <w:szCs w:val="32"/>
        </w:rPr>
        <w:t>1</w:t>
      </w:r>
      <w:r w:rsidRPr="00C544BD">
        <w:rPr>
          <w:rFonts w:asciiTheme="minorHAnsi" w:eastAsiaTheme="minorEastAsia" w:hAnsiTheme="minorHAnsi" w:cstheme="minorBidi"/>
          <w:kern w:val="2"/>
          <w:sz w:val="32"/>
          <w:szCs w:val="32"/>
        </w:rPr>
        <w:t>）原有的政治制度在</w:t>
      </w:r>
      <w:proofErr w:type="gramStart"/>
      <w:r w:rsidRPr="00C544BD">
        <w:rPr>
          <w:rFonts w:asciiTheme="minorHAnsi" w:eastAsiaTheme="minorEastAsia" w:hAnsiTheme="minorHAnsi" w:cstheme="minorBidi"/>
          <w:kern w:val="2"/>
          <w:sz w:val="32"/>
          <w:szCs w:val="32"/>
        </w:rPr>
        <w:t>定时期</w:t>
      </w:r>
      <w:proofErr w:type="gramEnd"/>
      <w:r w:rsidRPr="00C544BD">
        <w:rPr>
          <w:rFonts w:asciiTheme="minorHAnsi" w:eastAsiaTheme="minorEastAsia" w:hAnsiTheme="minorHAnsi" w:cstheme="minorBidi"/>
          <w:kern w:val="2"/>
          <w:sz w:val="32"/>
          <w:szCs w:val="32"/>
        </w:rPr>
        <w:t>内不变，不实行社会主义制度和政策，在政权组织形式上也不改变。（</w:t>
      </w:r>
      <w:r w:rsidRPr="00C544BD">
        <w:rPr>
          <w:rFonts w:asciiTheme="minorHAnsi" w:eastAsiaTheme="minorEastAsia" w:hAnsiTheme="minorHAnsi" w:cstheme="minorBidi"/>
          <w:kern w:val="2"/>
          <w:sz w:val="32"/>
          <w:szCs w:val="32"/>
        </w:rPr>
        <w:t>2</w:t>
      </w:r>
      <w:r w:rsidRPr="00C544BD">
        <w:rPr>
          <w:rFonts w:asciiTheme="minorHAnsi" w:eastAsiaTheme="minorEastAsia" w:hAnsiTheme="minorHAnsi" w:cstheme="minorBidi"/>
          <w:kern w:val="2"/>
          <w:sz w:val="32"/>
          <w:szCs w:val="32"/>
        </w:rPr>
        <w:t>）原有的经济制度和生活方式在一定时期内不变。</w:t>
      </w:r>
      <w:r w:rsidRPr="00C544BD">
        <w:rPr>
          <w:rFonts w:asciiTheme="minorHAnsi" w:eastAsiaTheme="minorEastAsia" w:hAnsiTheme="minorHAnsi" w:cstheme="minorBidi"/>
          <w:kern w:val="2"/>
          <w:sz w:val="32"/>
          <w:szCs w:val="32"/>
        </w:rPr>
        <w:t>“</w:t>
      </w:r>
      <w:r w:rsidRPr="00C544BD">
        <w:rPr>
          <w:rFonts w:asciiTheme="minorHAnsi" w:eastAsiaTheme="minorEastAsia" w:hAnsiTheme="minorHAnsi" w:cstheme="minorBidi"/>
          <w:kern w:val="2"/>
          <w:sz w:val="32"/>
          <w:szCs w:val="32"/>
        </w:rPr>
        <w:t>香港特别行政区依法保护私有财产权</w:t>
      </w:r>
      <w:r w:rsidRPr="00C544BD">
        <w:rPr>
          <w:rFonts w:asciiTheme="minorHAnsi" w:eastAsiaTheme="minorEastAsia" w:hAnsiTheme="minorHAnsi" w:cstheme="minorBidi"/>
          <w:kern w:val="2"/>
          <w:sz w:val="32"/>
          <w:szCs w:val="32"/>
        </w:rPr>
        <w:t>”</w:t>
      </w:r>
      <w:r w:rsidRPr="00C544BD">
        <w:rPr>
          <w:rFonts w:asciiTheme="minorHAnsi" w:eastAsiaTheme="minorEastAsia" w:hAnsiTheme="minorHAnsi" w:cstheme="minorBidi"/>
          <w:kern w:val="2"/>
          <w:sz w:val="32"/>
          <w:szCs w:val="32"/>
        </w:rPr>
        <w:t>，实行私有制和市场经济。（</w:t>
      </w:r>
      <w:r w:rsidRPr="00C544BD">
        <w:rPr>
          <w:rFonts w:asciiTheme="minorHAnsi" w:eastAsiaTheme="minorEastAsia" w:hAnsiTheme="minorHAnsi" w:cstheme="minorBidi"/>
          <w:kern w:val="2"/>
          <w:sz w:val="32"/>
          <w:szCs w:val="32"/>
        </w:rPr>
        <w:t>3</w:t>
      </w:r>
      <w:r w:rsidRPr="00C544BD">
        <w:rPr>
          <w:rFonts w:asciiTheme="minorHAnsi" w:eastAsiaTheme="minorEastAsia" w:hAnsiTheme="minorHAnsi" w:cstheme="minorBidi"/>
          <w:kern w:val="2"/>
          <w:sz w:val="32"/>
          <w:szCs w:val="32"/>
        </w:rPr>
        <w:t>）拥有行政管理权、立法权、独立的司法权和终审权、财政独立权。（</w:t>
      </w:r>
      <w:r w:rsidRPr="00C544BD">
        <w:rPr>
          <w:rFonts w:asciiTheme="minorHAnsi" w:eastAsiaTheme="minorEastAsia" w:hAnsiTheme="minorHAnsi" w:cstheme="minorBidi"/>
          <w:kern w:val="2"/>
          <w:sz w:val="32"/>
          <w:szCs w:val="32"/>
        </w:rPr>
        <w:t>4</w:t>
      </w:r>
      <w:r w:rsidRPr="00C544BD">
        <w:rPr>
          <w:rFonts w:asciiTheme="minorHAnsi" w:eastAsiaTheme="minorEastAsia" w:hAnsiTheme="minorHAnsi" w:cstheme="minorBidi"/>
          <w:kern w:val="2"/>
          <w:sz w:val="32"/>
          <w:szCs w:val="32"/>
        </w:rPr>
        <w:t>）特别行政区在中央人民政府授权范围内，依照基本法自行处理有关的对外事务。（</w:t>
      </w:r>
      <w:r w:rsidRPr="00C544BD">
        <w:rPr>
          <w:rFonts w:asciiTheme="minorHAnsi" w:eastAsiaTheme="minorEastAsia" w:hAnsiTheme="minorHAnsi" w:cstheme="minorBidi"/>
          <w:kern w:val="2"/>
          <w:sz w:val="32"/>
          <w:szCs w:val="32"/>
        </w:rPr>
        <w:t>5</w:t>
      </w:r>
      <w:r w:rsidRPr="00C544BD">
        <w:rPr>
          <w:rFonts w:asciiTheme="minorHAnsi" w:eastAsiaTheme="minorEastAsia" w:hAnsiTheme="minorHAnsi" w:cstheme="minorBidi"/>
          <w:kern w:val="2"/>
          <w:sz w:val="32"/>
          <w:szCs w:val="32"/>
        </w:rPr>
        <w:t>）除悬挂国旗、国徽外，可使用特别行政区的区旗、区徽。（</w:t>
      </w:r>
      <w:r w:rsidRPr="00C544BD">
        <w:rPr>
          <w:rFonts w:asciiTheme="minorHAnsi" w:eastAsiaTheme="minorEastAsia" w:hAnsiTheme="minorHAnsi" w:cstheme="minorBidi"/>
          <w:kern w:val="2"/>
          <w:sz w:val="32"/>
          <w:szCs w:val="32"/>
        </w:rPr>
        <w:t>6</w:t>
      </w:r>
      <w:r w:rsidRPr="00C544BD">
        <w:rPr>
          <w:rFonts w:asciiTheme="minorHAnsi" w:eastAsiaTheme="minorEastAsia" w:hAnsiTheme="minorHAnsi" w:cstheme="minorBidi"/>
          <w:kern w:val="2"/>
          <w:sz w:val="32"/>
          <w:szCs w:val="32"/>
        </w:rPr>
        <w:t>）全国人民代表大会及其常委会和中央人民政府授予的其他权力。</w:t>
      </w:r>
    </w:p>
    <w:p w:rsidR="00E52F98" w:rsidRPr="00C544BD" w:rsidRDefault="00B41538" w:rsidP="00B41538">
      <w:pPr>
        <w:pStyle w:val="a3"/>
        <w:shd w:val="clear" w:color="auto" w:fill="FFFFFF"/>
        <w:spacing w:before="0" w:beforeAutospacing="0" w:after="150" w:afterAutospacing="0"/>
        <w:ind w:firstLine="480"/>
        <w:rPr>
          <w:rFonts w:asciiTheme="minorHAnsi" w:eastAsiaTheme="minorEastAsia" w:hAnsiTheme="minorHAnsi" w:cstheme="minorBidi"/>
          <w:kern w:val="2"/>
          <w:sz w:val="32"/>
          <w:szCs w:val="32"/>
        </w:rPr>
      </w:pPr>
      <w:r w:rsidRPr="00C544BD">
        <w:rPr>
          <w:rFonts w:asciiTheme="minorHAnsi" w:eastAsiaTheme="minorEastAsia" w:hAnsiTheme="minorHAnsi" w:cstheme="minorBidi"/>
          <w:kern w:val="2"/>
          <w:sz w:val="32"/>
          <w:szCs w:val="32"/>
        </w:rPr>
        <w:t>５、简述我国选举制度的原本原则有哪些？</w:t>
      </w:r>
    </w:p>
    <w:p w:rsidR="00580248" w:rsidRPr="00C544BD" w:rsidRDefault="00B41538" w:rsidP="00C544BD">
      <w:pPr>
        <w:pStyle w:val="a3"/>
        <w:shd w:val="clear" w:color="auto" w:fill="FFFFFF"/>
        <w:spacing w:before="0" w:beforeAutospacing="0" w:after="150" w:afterAutospacing="0"/>
        <w:ind w:leftChars="100" w:left="370" w:hangingChars="50" w:hanging="160"/>
        <w:rPr>
          <w:rFonts w:asciiTheme="minorHAnsi" w:eastAsiaTheme="minorEastAsia" w:hAnsiTheme="minorHAnsi" w:cstheme="minorBidi"/>
          <w:kern w:val="2"/>
          <w:sz w:val="32"/>
          <w:szCs w:val="32"/>
        </w:rPr>
      </w:pPr>
      <w:r w:rsidRPr="00C544BD">
        <w:rPr>
          <w:rFonts w:asciiTheme="minorHAnsi" w:eastAsiaTheme="minorEastAsia" w:hAnsiTheme="minorHAnsi" w:cstheme="minorBidi"/>
          <w:kern w:val="2"/>
          <w:sz w:val="32"/>
          <w:szCs w:val="32"/>
        </w:rPr>
        <w:t>答：（</w:t>
      </w:r>
      <w:r w:rsidRPr="00C544BD">
        <w:rPr>
          <w:rFonts w:asciiTheme="minorHAnsi" w:eastAsiaTheme="minorEastAsia" w:hAnsiTheme="minorHAnsi" w:cstheme="minorBidi"/>
          <w:kern w:val="2"/>
          <w:sz w:val="32"/>
          <w:szCs w:val="32"/>
        </w:rPr>
        <w:t>1</w:t>
      </w:r>
      <w:r w:rsidRPr="00C544BD">
        <w:rPr>
          <w:rFonts w:asciiTheme="minorHAnsi" w:eastAsiaTheme="minorEastAsia" w:hAnsiTheme="minorHAnsi" w:cstheme="minorBidi"/>
          <w:kern w:val="2"/>
          <w:sz w:val="32"/>
          <w:szCs w:val="32"/>
        </w:rPr>
        <w:t>）选举权的普遍性原则（</w:t>
      </w:r>
      <w:r w:rsidRPr="00C544BD">
        <w:rPr>
          <w:rFonts w:asciiTheme="minorHAnsi" w:eastAsiaTheme="minorEastAsia" w:hAnsiTheme="minorHAnsi" w:cstheme="minorBidi"/>
          <w:kern w:val="2"/>
          <w:sz w:val="32"/>
          <w:szCs w:val="32"/>
        </w:rPr>
        <w:t>2</w:t>
      </w:r>
      <w:r w:rsidRPr="00C544BD">
        <w:rPr>
          <w:rFonts w:asciiTheme="minorHAnsi" w:eastAsiaTheme="minorEastAsia" w:hAnsiTheme="minorHAnsi" w:cstheme="minorBidi"/>
          <w:kern w:val="2"/>
          <w:sz w:val="32"/>
          <w:szCs w:val="32"/>
        </w:rPr>
        <w:t>）选举权的平等性原则（</w:t>
      </w:r>
      <w:r w:rsidRPr="00C544BD">
        <w:rPr>
          <w:rFonts w:asciiTheme="minorHAnsi" w:eastAsiaTheme="minorEastAsia" w:hAnsiTheme="minorHAnsi" w:cstheme="minorBidi"/>
          <w:kern w:val="2"/>
          <w:sz w:val="32"/>
          <w:szCs w:val="32"/>
        </w:rPr>
        <w:t>3</w:t>
      </w:r>
      <w:r w:rsidRPr="00C544BD">
        <w:rPr>
          <w:rFonts w:asciiTheme="minorHAnsi" w:eastAsiaTheme="minorEastAsia" w:hAnsiTheme="minorHAnsi" w:cstheme="minorBidi"/>
          <w:kern w:val="2"/>
          <w:sz w:val="32"/>
          <w:szCs w:val="32"/>
        </w:rPr>
        <w:t>）直接选举和间接选举并用的原则（</w:t>
      </w:r>
      <w:r w:rsidRPr="00C544BD">
        <w:rPr>
          <w:rFonts w:asciiTheme="minorHAnsi" w:eastAsiaTheme="minorEastAsia" w:hAnsiTheme="minorHAnsi" w:cstheme="minorBidi"/>
          <w:kern w:val="2"/>
          <w:sz w:val="32"/>
          <w:szCs w:val="32"/>
        </w:rPr>
        <w:t>4</w:t>
      </w:r>
      <w:r w:rsidRPr="00C544BD">
        <w:rPr>
          <w:rFonts w:asciiTheme="minorHAnsi" w:eastAsiaTheme="minorEastAsia" w:hAnsiTheme="minorHAnsi" w:cstheme="minorBidi"/>
          <w:kern w:val="2"/>
          <w:sz w:val="32"/>
          <w:szCs w:val="32"/>
        </w:rPr>
        <w:t>）无记名投票的原则（</w:t>
      </w:r>
      <w:r w:rsidRPr="00C544BD">
        <w:rPr>
          <w:rFonts w:asciiTheme="minorHAnsi" w:eastAsiaTheme="minorEastAsia" w:hAnsiTheme="minorHAnsi" w:cstheme="minorBidi"/>
          <w:kern w:val="2"/>
          <w:sz w:val="32"/>
          <w:szCs w:val="32"/>
        </w:rPr>
        <w:t>5</w:t>
      </w:r>
      <w:r w:rsidRPr="00C544BD">
        <w:rPr>
          <w:rFonts w:asciiTheme="minorHAnsi" w:eastAsiaTheme="minorEastAsia" w:hAnsiTheme="minorHAnsi" w:cstheme="minorBidi"/>
          <w:kern w:val="2"/>
          <w:sz w:val="32"/>
          <w:szCs w:val="32"/>
        </w:rPr>
        <w:t>）选民对代表实行监督和罢免的原则（</w:t>
      </w:r>
      <w:r w:rsidRPr="00C544BD">
        <w:rPr>
          <w:rFonts w:asciiTheme="minorHAnsi" w:eastAsiaTheme="minorEastAsia" w:hAnsiTheme="minorHAnsi" w:cstheme="minorBidi"/>
          <w:kern w:val="2"/>
          <w:sz w:val="32"/>
          <w:szCs w:val="32"/>
        </w:rPr>
        <w:t>6</w:t>
      </w:r>
      <w:r w:rsidRPr="00C544BD">
        <w:rPr>
          <w:rFonts w:asciiTheme="minorHAnsi" w:eastAsiaTheme="minorEastAsia" w:hAnsiTheme="minorHAnsi" w:cstheme="minorBidi"/>
          <w:kern w:val="2"/>
          <w:sz w:val="32"/>
          <w:szCs w:val="32"/>
        </w:rPr>
        <w:t>）选举的物质保障和法律保障原则。</w:t>
      </w:r>
      <w:r w:rsidR="00DC650B" w:rsidRPr="00C544BD">
        <w:rPr>
          <w:rFonts w:asciiTheme="minorHAnsi" w:eastAsiaTheme="minorEastAsia" w:hAnsiTheme="minorHAnsi" w:cstheme="minorBidi" w:hint="eastAsia"/>
          <w:kern w:val="2"/>
          <w:sz w:val="32"/>
          <w:szCs w:val="32"/>
        </w:rPr>
        <w:t>6</w:t>
      </w:r>
      <w:r w:rsidR="00DC650B" w:rsidRPr="00C544BD">
        <w:rPr>
          <w:rFonts w:asciiTheme="minorHAnsi" w:eastAsiaTheme="minorEastAsia" w:hAnsiTheme="minorHAnsi" w:cstheme="minorBidi" w:hint="eastAsia"/>
          <w:kern w:val="2"/>
          <w:sz w:val="32"/>
          <w:szCs w:val="32"/>
        </w:rPr>
        <w:t>、</w:t>
      </w:r>
      <w:r w:rsidR="00580248" w:rsidRPr="00C544BD">
        <w:rPr>
          <w:rFonts w:asciiTheme="minorHAnsi" w:eastAsiaTheme="minorEastAsia" w:hAnsiTheme="minorHAnsi" w:cstheme="minorBidi" w:hint="eastAsia"/>
          <w:kern w:val="2"/>
          <w:sz w:val="32"/>
          <w:szCs w:val="32"/>
        </w:rPr>
        <w:t>我国宪法对国家性质是怎么规定的</w:t>
      </w:r>
    </w:p>
    <w:p w:rsidR="00B41538" w:rsidRPr="00C544BD" w:rsidRDefault="00DC650B" w:rsidP="00C544BD">
      <w:pPr>
        <w:ind w:firstLineChars="150" w:firstLine="480"/>
        <w:rPr>
          <w:sz w:val="32"/>
          <w:szCs w:val="32"/>
        </w:rPr>
      </w:pPr>
      <w:r w:rsidRPr="00C544BD">
        <w:rPr>
          <w:sz w:val="32"/>
          <w:szCs w:val="32"/>
        </w:rPr>
        <w:t>答：</w:t>
      </w:r>
      <w:r w:rsidR="00580248" w:rsidRPr="00C544BD">
        <w:rPr>
          <w:rFonts w:hint="eastAsia"/>
          <w:sz w:val="32"/>
          <w:szCs w:val="32"/>
        </w:rPr>
        <w:t>我国宪法第一条第一款明确规定：中华人民共和国是工人阶级领导的、以工农联盟为基础的人民民主专政的社会主义国家。第二条第一款明确规定：中华人民共和国的一切权利属于人民。</w:t>
      </w:r>
    </w:p>
    <w:p w:rsidR="00580248" w:rsidRPr="00C544BD" w:rsidRDefault="00DC650B" w:rsidP="00C544BD">
      <w:pPr>
        <w:ind w:firstLineChars="150" w:firstLine="480"/>
        <w:rPr>
          <w:sz w:val="32"/>
          <w:szCs w:val="32"/>
        </w:rPr>
      </w:pPr>
      <w:r w:rsidRPr="00C544BD">
        <w:rPr>
          <w:rFonts w:hint="eastAsia"/>
          <w:sz w:val="32"/>
          <w:szCs w:val="32"/>
        </w:rPr>
        <w:t>7</w:t>
      </w:r>
      <w:r w:rsidRPr="00C544BD">
        <w:rPr>
          <w:rFonts w:hint="eastAsia"/>
          <w:sz w:val="32"/>
          <w:szCs w:val="32"/>
        </w:rPr>
        <w:t>、</w:t>
      </w:r>
      <w:r w:rsidR="00580248" w:rsidRPr="00C544BD">
        <w:rPr>
          <w:rFonts w:hint="eastAsia"/>
          <w:sz w:val="32"/>
          <w:szCs w:val="32"/>
        </w:rPr>
        <w:t>我国法律规定，中央对特别行政区行使的主要权利</w:t>
      </w:r>
      <w:r w:rsidR="00580248" w:rsidRPr="00C544BD">
        <w:rPr>
          <w:rFonts w:hint="eastAsia"/>
          <w:sz w:val="32"/>
          <w:szCs w:val="32"/>
        </w:rPr>
        <w:t>?</w:t>
      </w:r>
    </w:p>
    <w:p w:rsidR="0012694C" w:rsidRPr="00C544BD" w:rsidRDefault="00DC650B" w:rsidP="00C544B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50" w:lineRule="atLeast"/>
        <w:ind w:firstLineChars="150" w:firstLine="480"/>
        <w:jc w:val="left"/>
        <w:rPr>
          <w:sz w:val="32"/>
          <w:szCs w:val="32"/>
        </w:rPr>
      </w:pPr>
      <w:r w:rsidRPr="00C544BD">
        <w:rPr>
          <w:sz w:val="32"/>
          <w:szCs w:val="32"/>
        </w:rPr>
        <w:t>答：</w:t>
      </w:r>
      <w:r w:rsidR="00580248" w:rsidRPr="00580248">
        <w:rPr>
          <w:rFonts w:hint="eastAsia"/>
          <w:sz w:val="32"/>
          <w:szCs w:val="32"/>
        </w:rPr>
        <w:t>中央对特别行政区行使的权力，主要有：</w:t>
      </w:r>
    </w:p>
    <w:p w:rsidR="0012694C" w:rsidRPr="00C544BD" w:rsidRDefault="00580248" w:rsidP="00C544B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50" w:lineRule="atLeast"/>
        <w:ind w:firstLineChars="150" w:firstLine="480"/>
        <w:jc w:val="left"/>
        <w:rPr>
          <w:sz w:val="32"/>
          <w:szCs w:val="32"/>
        </w:rPr>
      </w:pPr>
      <w:r w:rsidRPr="00580248">
        <w:rPr>
          <w:rFonts w:hint="eastAsia"/>
          <w:sz w:val="32"/>
          <w:szCs w:val="32"/>
        </w:rPr>
        <w:t>（</w:t>
      </w:r>
      <w:r w:rsidRPr="00580248">
        <w:rPr>
          <w:rFonts w:hint="eastAsia"/>
          <w:sz w:val="32"/>
          <w:szCs w:val="32"/>
        </w:rPr>
        <w:t>1</w:t>
      </w:r>
      <w:r w:rsidRPr="00580248">
        <w:rPr>
          <w:rFonts w:hint="eastAsia"/>
          <w:sz w:val="32"/>
          <w:szCs w:val="32"/>
        </w:rPr>
        <w:t>）中央负责管理与特别行政区有关的外交事务；</w:t>
      </w:r>
    </w:p>
    <w:p w:rsidR="0012694C" w:rsidRPr="00C544BD" w:rsidRDefault="00580248" w:rsidP="00C544B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50" w:lineRule="atLeast"/>
        <w:ind w:firstLineChars="150" w:firstLine="480"/>
        <w:jc w:val="left"/>
        <w:rPr>
          <w:sz w:val="32"/>
          <w:szCs w:val="32"/>
        </w:rPr>
      </w:pPr>
      <w:r w:rsidRPr="00580248">
        <w:rPr>
          <w:rFonts w:hint="eastAsia"/>
          <w:sz w:val="32"/>
          <w:szCs w:val="32"/>
        </w:rPr>
        <w:t>（</w:t>
      </w:r>
      <w:r w:rsidRPr="00580248">
        <w:rPr>
          <w:rFonts w:hint="eastAsia"/>
          <w:sz w:val="32"/>
          <w:szCs w:val="32"/>
        </w:rPr>
        <w:t>2</w:t>
      </w:r>
      <w:r w:rsidRPr="00580248">
        <w:rPr>
          <w:rFonts w:hint="eastAsia"/>
          <w:sz w:val="32"/>
          <w:szCs w:val="32"/>
        </w:rPr>
        <w:t xml:space="preserve">）中央负责管理特别行政区的防务；　　</w:t>
      </w:r>
    </w:p>
    <w:p w:rsidR="0012694C" w:rsidRPr="00C544BD" w:rsidRDefault="00580248" w:rsidP="00C544B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50" w:lineRule="atLeast"/>
        <w:ind w:firstLineChars="150" w:firstLine="480"/>
        <w:jc w:val="left"/>
        <w:rPr>
          <w:sz w:val="32"/>
          <w:szCs w:val="32"/>
        </w:rPr>
      </w:pPr>
      <w:r w:rsidRPr="00580248">
        <w:rPr>
          <w:rFonts w:hint="eastAsia"/>
          <w:sz w:val="32"/>
          <w:szCs w:val="32"/>
        </w:rPr>
        <w:t>（</w:t>
      </w:r>
      <w:r w:rsidRPr="00580248">
        <w:rPr>
          <w:rFonts w:hint="eastAsia"/>
          <w:sz w:val="32"/>
          <w:szCs w:val="32"/>
        </w:rPr>
        <w:t>3</w:t>
      </w:r>
      <w:r w:rsidRPr="00580248">
        <w:rPr>
          <w:rFonts w:hint="eastAsia"/>
          <w:sz w:val="32"/>
          <w:szCs w:val="32"/>
        </w:rPr>
        <w:t xml:space="preserve">）中央任命特别行政区行政长官和行政机关的主要官员；　　</w:t>
      </w:r>
    </w:p>
    <w:p w:rsidR="0012694C" w:rsidRPr="00C544BD" w:rsidRDefault="00580248" w:rsidP="00C544B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50" w:lineRule="atLeast"/>
        <w:ind w:firstLineChars="150" w:firstLine="480"/>
        <w:jc w:val="left"/>
        <w:rPr>
          <w:sz w:val="32"/>
          <w:szCs w:val="32"/>
        </w:rPr>
      </w:pPr>
      <w:r w:rsidRPr="00580248">
        <w:rPr>
          <w:rFonts w:hint="eastAsia"/>
          <w:sz w:val="32"/>
          <w:szCs w:val="32"/>
        </w:rPr>
        <w:t>（</w:t>
      </w:r>
      <w:r w:rsidRPr="00580248">
        <w:rPr>
          <w:rFonts w:hint="eastAsia"/>
          <w:sz w:val="32"/>
          <w:szCs w:val="32"/>
        </w:rPr>
        <w:t>4</w:t>
      </w:r>
      <w:r w:rsidRPr="00580248">
        <w:rPr>
          <w:rFonts w:hint="eastAsia"/>
          <w:sz w:val="32"/>
          <w:szCs w:val="32"/>
        </w:rPr>
        <w:t>）全国人大常委会有权决定特别行政区进入紧急状态；</w:t>
      </w:r>
    </w:p>
    <w:p w:rsidR="0012694C" w:rsidRPr="00C544BD" w:rsidRDefault="00580248" w:rsidP="00C544B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50" w:lineRule="atLeast"/>
        <w:ind w:firstLineChars="150" w:firstLine="480"/>
        <w:jc w:val="left"/>
        <w:rPr>
          <w:sz w:val="32"/>
          <w:szCs w:val="32"/>
        </w:rPr>
      </w:pPr>
      <w:r w:rsidRPr="00C544BD">
        <w:rPr>
          <w:rFonts w:hint="eastAsia"/>
          <w:sz w:val="32"/>
          <w:szCs w:val="32"/>
        </w:rPr>
        <w:t>（</w:t>
      </w:r>
      <w:r w:rsidRPr="00C544BD">
        <w:rPr>
          <w:rFonts w:hint="eastAsia"/>
          <w:sz w:val="32"/>
          <w:szCs w:val="32"/>
        </w:rPr>
        <w:t>5</w:t>
      </w:r>
      <w:r w:rsidRPr="00C544BD">
        <w:rPr>
          <w:rFonts w:hint="eastAsia"/>
          <w:sz w:val="32"/>
          <w:szCs w:val="32"/>
        </w:rPr>
        <w:t xml:space="preserve">）全国人大常委会享有对特别行政区基本法的解释权；　　</w:t>
      </w:r>
    </w:p>
    <w:p w:rsidR="0012694C" w:rsidRPr="00C544BD" w:rsidRDefault="00580248" w:rsidP="00C544B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50" w:lineRule="atLeast"/>
        <w:ind w:firstLineChars="150" w:firstLine="480"/>
        <w:jc w:val="left"/>
        <w:rPr>
          <w:sz w:val="32"/>
          <w:szCs w:val="32"/>
        </w:rPr>
      </w:pPr>
      <w:r w:rsidRPr="00C544BD">
        <w:rPr>
          <w:rFonts w:hint="eastAsia"/>
          <w:sz w:val="32"/>
          <w:szCs w:val="32"/>
        </w:rPr>
        <w:t>（</w:t>
      </w:r>
      <w:r w:rsidRPr="00C544BD">
        <w:rPr>
          <w:rFonts w:hint="eastAsia"/>
          <w:sz w:val="32"/>
          <w:szCs w:val="32"/>
        </w:rPr>
        <w:t>6</w:t>
      </w:r>
      <w:r w:rsidRPr="00C544BD">
        <w:rPr>
          <w:rFonts w:hint="eastAsia"/>
          <w:sz w:val="32"/>
          <w:szCs w:val="32"/>
        </w:rPr>
        <w:t>）全国人大对特别行政区基本法享有修改权。</w:t>
      </w:r>
    </w:p>
    <w:p w:rsidR="00580248" w:rsidRPr="00C544BD" w:rsidRDefault="00580248" w:rsidP="00C544B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50" w:lineRule="atLeast"/>
        <w:ind w:firstLineChars="150" w:firstLine="480"/>
        <w:jc w:val="left"/>
        <w:rPr>
          <w:sz w:val="32"/>
          <w:szCs w:val="32"/>
        </w:rPr>
      </w:pPr>
      <w:r w:rsidRPr="00C544BD">
        <w:rPr>
          <w:rFonts w:hint="eastAsia"/>
          <w:sz w:val="32"/>
          <w:szCs w:val="32"/>
        </w:rPr>
        <w:t>（</w:t>
      </w:r>
      <w:r w:rsidRPr="00C544BD">
        <w:rPr>
          <w:rFonts w:hint="eastAsia"/>
          <w:sz w:val="32"/>
          <w:szCs w:val="32"/>
        </w:rPr>
        <w:t>7</w:t>
      </w:r>
      <w:r w:rsidRPr="00C544BD">
        <w:rPr>
          <w:rFonts w:hint="eastAsia"/>
          <w:sz w:val="32"/>
          <w:szCs w:val="32"/>
        </w:rPr>
        <w:t>）</w:t>
      </w:r>
      <w:r w:rsidR="001830FE" w:rsidRPr="00C544BD">
        <w:rPr>
          <w:rFonts w:hint="eastAsia"/>
          <w:sz w:val="32"/>
          <w:szCs w:val="32"/>
        </w:rPr>
        <w:t>全国人大常委会决定宣布战争状态或因特别行政区内发生特别行政区政府不能控制的危及</w:t>
      </w:r>
      <w:r w:rsidR="0006334A" w:rsidRPr="00C544BD">
        <w:rPr>
          <w:rFonts w:hint="eastAsia"/>
          <w:sz w:val="32"/>
          <w:szCs w:val="32"/>
        </w:rPr>
        <w:t>国家统一或安全的动乱而决定特别行政区进入紧急状态时，中央人民政府可发布命令将有关全国性法律在特别行政区实施。</w:t>
      </w:r>
    </w:p>
    <w:p w:rsidR="00580248" w:rsidRPr="00580248" w:rsidRDefault="00580248" w:rsidP="0058024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50" w:lineRule="atLeast"/>
        <w:jc w:val="left"/>
        <w:rPr>
          <w:sz w:val="32"/>
          <w:szCs w:val="32"/>
        </w:rPr>
      </w:pPr>
    </w:p>
    <w:p w:rsidR="00580248" w:rsidRPr="00580248" w:rsidRDefault="00580248" w:rsidP="00580248">
      <w:pPr>
        <w:ind w:firstLineChars="150" w:firstLine="315"/>
      </w:pPr>
    </w:p>
    <w:sectPr w:rsidR="00580248" w:rsidRPr="005802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3245" w:rsidRDefault="00D23245" w:rsidP="00AD6995">
      <w:r>
        <w:separator/>
      </w:r>
    </w:p>
  </w:endnote>
  <w:endnote w:type="continuationSeparator" w:id="0">
    <w:p w:rsidR="00D23245" w:rsidRDefault="00D23245" w:rsidP="00AD69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3245" w:rsidRDefault="00D23245" w:rsidP="00AD6995">
      <w:r>
        <w:separator/>
      </w:r>
    </w:p>
  </w:footnote>
  <w:footnote w:type="continuationSeparator" w:id="0">
    <w:p w:rsidR="00D23245" w:rsidRDefault="00D23245" w:rsidP="00AD69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21AF"/>
    <w:rsid w:val="0006334A"/>
    <w:rsid w:val="0012694C"/>
    <w:rsid w:val="001830FE"/>
    <w:rsid w:val="002A7520"/>
    <w:rsid w:val="002D6E37"/>
    <w:rsid w:val="003F4E52"/>
    <w:rsid w:val="00512325"/>
    <w:rsid w:val="00524006"/>
    <w:rsid w:val="0055152A"/>
    <w:rsid w:val="00564B4D"/>
    <w:rsid w:val="00580248"/>
    <w:rsid w:val="00655432"/>
    <w:rsid w:val="006D0E13"/>
    <w:rsid w:val="007A2001"/>
    <w:rsid w:val="007D553C"/>
    <w:rsid w:val="008A5549"/>
    <w:rsid w:val="00A906E4"/>
    <w:rsid w:val="00AD6995"/>
    <w:rsid w:val="00AF49EB"/>
    <w:rsid w:val="00B41538"/>
    <w:rsid w:val="00BC4334"/>
    <w:rsid w:val="00BE64B1"/>
    <w:rsid w:val="00C544BD"/>
    <w:rsid w:val="00C83258"/>
    <w:rsid w:val="00D23245"/>
    <w:rsid w:val="00DC650B"/>
    <w:rsid w:val="00DD5045"/>
    <w:rsid w:val="00DE21AF"/>
    <w:rsid w:val="00E52F98"/>
    <w:rsid w:val="00FB0E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21AF"/>
    <w:pPr>
      <w:widowControl w:val="0"/>
      <w:jc w:val="both"/>
    </w:pPr>
  </w:style>
  <w:style w:type="paragraph" w:styleId="1">
    <w:name w:val="heading 1"/>
    <w:basedOn w:val="a"/>
    <w:next w:val="a"/>
    <w:link w:val="1Char"/>
    <w:uiPriority w:val="9"/>
    <w:qFormat/>
    <w:rsid w:val="0058024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E21AF"/>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580248"/>
    <w:rPr>
      <w:b/>
      <w:bCs/>
      <w:kern w:val="44"/>
      <w:sz w:val="44"/>
      <w:szCs w:val="44"/>
    </w:rPr>
  </w:style>
  <w:style w:type="paragraph" w:styleId="HTML">
    <w:name w:val="HTML Preformatted"/>
    <w:basedOn w:val="a"/>
    <w:link w:val="HTMLChar"/>
    <w:uiPriority w:val="99"/>
    <w:semiHidden/>
    <w:unhideWhenUsed/>
    <w:rsid w:val="00580248"/>
    <w:rPr>
      <w:rFonts w:ascii="Courier New" w:hAnsi="Courier New" w:cs="Courier New"/>
      <w:sz w:val="20"/>
      <w:szCs w:val="20"/>
    </w:rPr>
  </w:style>
  <w:style w:type="character" w:customStyle="1" w:styleId="HTMLChar">
    <w:name w:val="HTML 预设格式 Char"/>
    <w:basedOn w:val="a0"/>
    <w:link w:val="HTML"/>
    <w:uiPriority w:val="99"/>
    <w:semiHidden/>
    <w:rsid w:val="00580248"/>
    <w:rPr>
      <w:rFonts w:ascii="Courier New" w:hAnsi="Courier New" w:cs="Courier New"/>
      <w:sz w:val="20"/>
      <w:szCs w:val="20"/>
    </w:rPr>
  </w:style>
  <w:style w:type="paragraph" w:styleId="a4">
    <w:name w:val="header"/>
    <w:basedOn w:val="a"/>
    <w:link w:val="Char"/>
    <w:uiPriority w:val="99"/>
    <w:unhideWhenUsed/>
    <w:rsid w:val="00AD69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D6995"/>
    <w:rPr>
      <w:sz w:val="18"/>
      <w:szCs w:val="18"/>
    </w:rPr>
  </w:style>
  <w:style w:type="paragraph" w:styleId="a5">
    <w:name w:val="footer"/>
    <w:basedOn w:val="a"/>
    <w:link w:val="Char0"/>
    <w:uiPriority w:val="99"/>
    <w:unhideWhenUsed/>
    <w:rsid w:val="00AD6995"/>
    <w:pPr>
      <w:tabs>
        <w:tab w:val="center" w:pos="4153"/>
        <w:tab w:val="right" w:pos="8306"/>
      </w:tabs>
      <w:snapToGrid w:val="0"/>
      <w:jc w:val="left"/>
    </w:pPr>
    <w:rPr>
      <w:sz w:val="18"/>
      <w:szCs w:val="18"/>
    </w:rPr>
  </w:style>
  <w:style w:type="character" w:customStyle="1" w:styleId="Char0">
    <w:name w:val="页脚 Char"/>
    <w:basedOn w:val="a0"/>
    <w:link w:val="a5"/>
    <w:uiPriority w:val="99"/>
    <w:rsid w:val="00AD699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21AF"/>
    <w:pPr>
      <w:widowControl w:val="0"/>
      <w:jc w:val="both"/>
    </w:pPr>
  </w:style>
  <w:style w:type="paragraph" w:styleId="1">
    <w:name w:val="heading 1"/>
    <w:basedOn w:val="a"/>
    <w:next w:val="a"/>
    <w:link w:val="1Char"/>
    <w:uiPriority w:val="9"/>
    <w:qFormat/>
    <w:rsid w:val="0058024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E21AF"/>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580248"/>
    <w:rPr>
      <w:b/>
      <w:bCs/>
      <w:kern w:val="44"/>
      <w:sz w:val="44"/>
      <w:szCs w:val="44"/>
    </w:rPr>
  </w:style>
  <w:style w:type="paragraph" w:styleId="HTML">
    <w:name w:val="HTML Preformatted"/>
    <w:basedOn w:val="a"/>
    <w:link w:val="HTMLChar"/>
    <w:uiPriority w:val="99"/>
    <w:semiHidden/>
    <w:unhideWhenUsed/>
    <w:rsid w:val="00580248"/>
    <w:rPr>
      <w:rFonts w:ascii="Courier New" w:hAnsi="Courier New" w:cs="Courier New"/>
      <w:sz w:val="20"/>
      <w:szCs w:val="20"/>
    </w:rPr>
  </w:style>
  <w:style w:type="character" w:customStyle="1" w:styleId="HTMLChar">
    <w:name w:val="HTML 预设格式 Char"/>
    <w:basedOn w:val="a0"/>
    <w:link w:val="HTML"/>
    <w:uiPriority w:val="99"/>
    <w:semiHidden/>
    <w:rsid w:val="00580248"/>
    <w:rPr>
      <w:rFonts w:ascii="Courier New" w:hAnsi="Courier New" w:cs="Courier New"/>
      <w:sz w:val="20"/>
      <w:szCs w:val="20"/>
    </w:rPr>
  </w:style>
  <w:style w:type="paragraph" w:styleId="a4">
    <w:name w:val="header"/>
    <w:basedOn w:val="a"/>
    <w:link w:val="Char"/>
    <w:uiPriority w:val="99"/>
    <w:unhideWhenUsed/>
    <w:rsid w:val="00AD69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D6995"/>
    <w:rPr>
      <w:sz w:val="18"/>
      <w:szCs w:val="18"/>
    </w:rPr>
  </w:style>
  <w:style w:type="paragraph" w:styleId="a5">
    <w:name w:val="footer"/>
    <w:basedOn w:val="a"/>
    <w:link w:val="Char0"/>
    <w:uiPriority w:val="99"/>
    <w:unhideWhenUsed/>
    <w:rsid w:val="00AD6995"/>
    <w:pPr>
      <w:tabs>
        <w:tab w:val="center" w:pos="4153"/>
        <w:tab w:val="right" w:pos="8306"/>
      </w:tabs>
      <w:snapToGrid w:val="0"/>
      <w:jc w:val="left"/>
    </w:pPr>
    <w:rPr>
      <w:sz w:val="18"/>
      <w:szCs w:val="18"/>
    </w:rPr>
  </w:style>
  <w:style w:type="character" w:customStyle="1" w:styleId="Char0">
    <w:name w:val="页脚 Char"/>
    <w:basedOn w:val="a0"/>
    <w:link w:val="a5"/>
    <w:uiPriority w:val="99"/>
    <w:rsid w:val="00AD699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690908">
      <w:bodyDiv w:val="1"/>
      <w:marLeft w:val="0"/>
      <w:marRight w:val="0"/>
      <w:marTop w:val="0"/>
      <w:marBottom w:val="0"/>
      <w:divBdr>
        <w:top w:val="none" w:sz="0" w:space="0" w:color="auto"/>
        <w:left w:val="none" w:sz="0" w:space="0" w:color="auto"/>
        <w:bottom w:val="none" w:sz="0" w:space="0" w:color="auto"/>
        <w:right w:val="none" w:sz="0" w:space="0" w:color="auto"/>
      </w:divBdr>
    </w:div>
    <w:div w:id="451437344">
      <w:bodyDiv w:val="1"/>
      <w:marLeft w:val="0"/>
      <w:marRight w:val="0"/>
      <w:marTop w:val="0"/>
      <w:marBottom w:val="0"/>
      <w:divBdr>
        <w:top w:val="none" w:sz="0" w:space="0" w:color="auto"/>
        <w:left w:val="none" w:sz="0" w:space="0" w:color="auto"/>
        <w:bottom w:val="none" w:sz="0" w:space="0" w:color="auto"/>
        <w:right w:val="none" w:sz="0" w:space="0" w:color="auto"/>
      </w:divBdr>
    </w:div>
    <w:div w:id="881016182">
      <w:bodyDiv w:val="1"/>
      <w:marLeft w:val="0"/>
      <w:marRight w:val="0"/>
      <w:marTop w:val="0"/>
      <w:marBottom w:val="0"/>
      <w:divBdr>
        <w:top w:val="none" w:sz="0" w:space="0" w:color="auto"/>
        <w:left w:val="none" w:sz="0" w:space="0" w:color="auto"/>
        <w:bottom w:val="none" w:sz="0" w:space="0" w:color="auto"/>
        <w:right w:val="none" w:sz="0" w:space="0" w:color="auto"/>
      </w:divBdr>
    </w:div>
    <w:div w:id="917983819">
      <w:bodyDiv w:val="1"/>
      <w:marLeft w:val="0"/>
      <w:marRight w:val="0"/>
      <w:marTop w:val="0"/>
      <w:marBottom w:val="0"/>
      <w:divBdr>
        <w:top w:val="none" w:sz="0" w:space="0" w:color="auto"/>
        <w:left w:val="none" w:sz="0" w:space="0" w:color="auto"/>
        <w:bottom w:val="none" w:sz="0" w:space="0" w:color="auto"/>
        <w:right w:val="none" w:sz="0" w:space="0" w:color="auto"/>
      </w:divBdr>
    </w:div>
    <w:div w:id="1212963944">
      <w:bodyDiv w:val="1"/>
      <w:marLeft w:val="0"/>
      <w:marRight w:val="0"/>
      <w:marTop w:val="0"/>
      <w:marBottom w:val="0"/>
      <w:divBdr>
        <w:top w:val="none" w:sz="0" w:space="0" w:color="auto"/>
        <w:left w:val="none" w:sz="0" w:space="0" w:color="auto"/>
        <w:bottom w:val="none" w:sz="0" w:space="0" w:color="auto"/>
        <w:right w:val="none" w:sz="0" w:space="0" w:color="auto"/>
      </w:divBdr>
    </w:div>
    <w:div w:id="1229997275">
      <w:bodyDiv w:val="1"/>
      <w:marLeft w:val="0"/>
      <w:marRight w:val="0"/>
      <w:marTop w:val="0"/>
      <w:marBottom w:val="0"/>
      <w:divBdr>
        <w:top w:val="none" w:sz="0" w:space="0" w:color="auto"/>
        <w:left w:val="none" w:sz="0" w:space="0" w:color="auto"/>
        <w:bottom w:val="none" w:sz="0" w:space="0" w:color="auto"/>
        <w:right w:val="none" w:sz="0" w:space="0" w:color="auto"/>
      </w:divBdr>
    </w:div>
    <w:div w:id="1488322956">
      <w:bodyDiv w:val="1"/>
      <w:marLeft w:val="0"/>
      <w:marRight w:val="0"/>
      <w:marTop w:val="0"/>
      <w:marBottom w:val="0"/>
      <w:divBdr>
        <w:top w:val="none" w:sz="0" w:space="0" w:color="auto"/>
        <w:left w:val="none" w:sz="0" w:space="0" w:color="auto"/>
        <w:bottom w:val="none" w:sz="0" w:space="0" w:color="auto"/>
        <w:right w:val="none" w:sz="0" w:space="0" w:color="auto"/>
      </w:divBdr>
    </w:div>
    <w:div w:id="1528064710">
      <w:bodyDiv w:val="1"/>
      <w:marLeft w:val="0"/>
      <w:marRight w:val="0"/>
      <w:marTop w:val="0"/>
      <w:marBottom w:val="0"/>
      <w:divBdr>
        <w:top w:val="none" w:sz="0" w:space="0" w:color="auto"/>
        <w:left w:val="none" w:sz="0" w:space="0" w:color="auto"/>
        <w:bottom w:val="none" w:sz="0" w:space="0" w:color="auto"/>
        <w:right w:val="none" w:sz="0" w:space="0" w:color="auto"/>
      </w:divBdr>
    </w:div>
    <w:div w:id="1893155505">
      <w:bodyDiv w:val="1"/>
      <w:marLeft w:val="0"/>
      <w:marRight w:val="0"/>
      <w:marTop w:val="0"/>
      <w:marBottom w:val="0"/>
      <w:divBdr>
        <w:top w:val="none" w:sz="0" w:space="0" w:color="auto"/>
        <w:left w:val="none" w:sz="0" w:space="0" w:color="auto"/>
        <w:bottom w:val="none" w:sz="0" w:space="0" w:color="auto"/>
        <w:right w:val="none" w:sz="0" w:space="0" w:color="auto"/>
      </w:divBdr>
    </w:div>
    <w:div w:id="1956908721">
      <w:bodyDiv w:val="1"/>
      <w:marLeft w:val="0"/>
      <w:marRight w:val="0"/>
      <w:marTop w:val="0"/>
      <w:marBottom w:val="0"/>
      <w:divBdr>
        <w:top w:val="none" w:sz="0" w:space="0" w:color="auto"/>
        <w:left w:val="none" w:sz="0" w:space="0" w:color="auto"/>
        <w:bottom w:val="none" w:sz="0" w:space="0" w:color="auto"/>
        <w:right w:val="none" w:sz="0" w:space="0" w:color="auto"/>
      </w:divBdr>
    </w:div>
    <w:div w:id="2032998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TotalTime>
  <Pages>3</Pages>
  <Words>709</Words>
  <Characters>4046</Characters>
  <Application>Microsoft Office Word</Application>
  <DocSecurity>0</DocSecurity>
  <Lines>33</Lines>
  <Paragraphs>9</Paragraphs>
  <ScaleCrop>false</ScaleCrop>
  <Company>Microsoft</Company>
  <LinksUpToDate>false</LinksUpToDate>
  <CharactersWithSpaces>4746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27</cp:revision>
  <dcterms:created xsi:type="dcterms:W3CDTF">2020-04-27T07:10:00Z</dcterms:created>
  <dcterms:modified xsi:type="dcterms:W3CDTF">2020-05-06T09:20:00Z</dcterms:modified>
</cp:coreProperties>
</file>